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7FBB" w:rsidRPr="00557FBB" w:rsidRDefault="00557FBB">
      <w:pPr>
        <w:rPr>
          <w:lang w:val="en-US"/>
        </w:rPr>
      </w:pPr>
      <w:r>
        <w:fldChar w:fldCharType="begin"/>
      </w:r>
      <w:r>
        <w:instrText xml:space="preserve"> HYPERLINK "</w:instrText>
      </w:r>
      <w:r w:rsidRPr="00557FBB">
        <w:instrText>http://reyestr.court.gov.ua/Review/75317257</w:instrText>
      </w:r>
      <w:r>
        <w:instrText xml:space="preserve">" </w:instrText>
      </w:r>
      <w:r>
        <w:fldChar w:fldCharType="separate"/>
      </w:r>
      <w:r w:rsidRPr="009E68F4">
        <w:rPr>
          <w:rStyle w:val="a3"/>
        </w:rPr>
        <w:t>http://reyestr.court.gov.ua/Review/75317257</w:t>
      </w:r>
      <w:r>
        <w:fldChar w:fldCharType="end"/>
      </w:r>
      <w:r>
        <w:rPr>
          <w:lang w:val="en-US"/>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639"/>
      </w:tblGrid>
      <w:tr w:rsidR="00557FBB" w:rsidRPr="00557FBB" w:rsidTr="00557FBB">
        <w:trPr>
          <w:tblCellSpacing w:w="0" w:type="dxa"/>
        </w:trPr>
        <w:tc>
          <w:tcPr>
            <w:tcW w:w="0" w:type="auto"/>
            <w:vAlign w:val="center"/>
            <w:hideMark/>
          </w:tcPr>
          <w:p w:rsidR="00557FBB" w:rsidRPr="00557FBB" w:rsidRDefault="00557FBB" w:rsidP="00557FBB">
            <w:pPr>
              <w:spacing w:after="150" w:line="240" w:lineRule="auto"/>
              <w:rPr>
                <w:rFonts w:ascii="Times New Roman" w:eastAsia="Times New Roman" w:hAnsi="Times New Roman" w:cs="Times New Roman"/>
                <w:b/>
                <w:bCs/>
                <w:sz w:val="24"/>
                <w:szCs w:val="24"/>
                <w:lang w:eastAsia="uk-UA"/>
              </w:rPr>
            </w:pPr>
            <w:r w:rsidRPr="00557FBB">
              <w:rPr>
                <w:rFonts w:ascii="Times New Roman" w:eastAsia="Times New Roman" w:hAnsi="Times New Roman" w:cs="Times New Roman"/>
                <w:sz w:val="24"/>
                <w:szCs w:val="24"/>
                <w:lang w:eastAsia="uk-UA"/>
              </w:rPr>
              <w:t>Категорія справи № </w:t>
            </w:r>
          </w:p>
          <w:p w:rsidR="00557FBB" w:rsidRPr="00557FBB" w:rsidRDefault="00557FBB" w:rsidP="00557FBB">
            <w:pPr>
              <w:pBdr>
                <w:bottom w:val="single" w:sz="6" w:space="1" w:color="auto"/>
              </w:pBdr>
              <w:spacing w:after="0" w:line="240" w:lineRule="auto"/>
              <w:jc w:val="center"/>
              <w:rPr>
                <w:rFonts w:ascii="Arial" w:eastAsia="Times New Roman" w:hAnsi="Arial" w:cs="Arial"/>
                <w:vanish/>
                <w:sz w:val="16"/>
                <w:szCs w:val="16"/>
                <w:lang w:eastAsia="uk-UA"/>
              </w:rPr>
            </w:pPr>
            <w:r w:rsidRPr="00557FBB">
              <w:rPr>
                <w:rFonts w:ascii="Arial" w:eastAsia="Times New Roman" w:hAnsi="Arial" w:cs="Arial"/>
                <w:vanish/>
                <w:sz w:val="16"/>
                <w:szCs w:val="16"/>
                <w:lang w:eastAsia="uk-UA"/>
              </w:rPr>
              <w:t xml:space="preserve">Начало </w:t>
            </w:r>
            <w:proofErr w:type="spellStart"/>
            <w:r w:rsidRPr="00557FBB">
              <w:rPr>
                <w:rFonts w:ascii="Arial" w:eastAsia="Times New Roman" w:hAnsi="Arial" w:cs="Arial"/>
                <w:vanish/>
                <w:sz w:val="16"/>
                <w:szCs w:val="16"/>
                <w:lang w:eastAsia="uk-UA"/>
              </w:rPr>
              <w:t>формы</w:t>
            </w:r>
            <w:proofErr w:type="spellEnd"/>
          </w:p>
          <w:bookmarkStart w:id="0" w:name="_GoBack"/>
          <w:p w:rsidR="00557FBB" w:rsidRPr="00557FBB" w:rsidRDefault="00557FBB" w:rsidP="00557FBB">
            <w:pPr>
              <w:spacing w:after="0" w:line="240" w:lineRule="auto"/>
              <w:rPr>
                <w:rFonts w:ascii="Times New Roman" w:eastAsia="Times New Roman" w:hAnsi="Times New Roman" w:cs="Times New Roman"/>
                <w:b/>
                <w:bCs/>
                <w:sz w:val="24"/>
                <w:szCs w:val="24"/>
                <w:lang w:eastAsia="uk-UA"/>
              </w:rPr>
            </w:pPr>
            <w:r w:rsidRPr="00557FBB">
              <w:rPr>
                <w:rFonts w:ascii="Times New Roman" w:eastAsia="Times New Roman" w:hAnsi="Times New Roman" w:cs="Times New Roman"/>
                <w:b/>
                <w:bCs/>
                <w:sz w:val="24"/>
                <w:szCs w:val="24"/>
                <w:lang w:eastAsia="uk-UA"/>
              </w:rPr>
              <w:fldChar w:fldCharType="begin"/>
            </w:r>
            <w:r w:rsidRPr="00557FBB">
              <w:rPr>
                <w:rFonts w:ascii="Times New Roman" w:eastAsia="Times New Roman" w:hAnsi="Times New Roman" w:cs="Times New Roman"/>
                <w:b/>
                <w:bCs/>
                <w:sz w:val="24"/>
                <w:szCs w:val="24"/>
                <w:lang w:eastAsia="uk-UA"/>
              </w:rPr>
              <w:instrText xml:space="preserve"> HYPERLINK "http://reyestr.court.gov.ua/Review/75317257" \o "Натисніть для перегляду всіх судових рішень по справі" </w:instrText>
            </w:r>
            <w:r w:rsidRPr="00557FBB">
              <w:rPr>
                <w:rFonts w:ascii="Times New Roman" w:eastAsia="Times New Roman" w:hAnsi="Times New Roman" w:cs="Times New Roman"/>
                <w:b/>
                <w:bCs/>
                <w:sz w:val="24"/>
                <w:szCs w:val="24"/>
                <w:lang w:eastAsia="uk-UA"/>
              </w:rPr>
              <w:fldChar w:fldCharType="separate"/>
            </w:r>
            <w:r w:rsidRPr="00557FBB">
              <w:rPr>
                <w:rFonts w:ascii="Times New Roman" w:eastAsia="Times New Roman" w:hAnsi="Times New Roman" w:cs="Times New Roman"/>
                <w:b/>
                <w:bCs/>
                <w:color w:val="000000"/>
                <w:sz w:val="24"/>
                <w:szCs w:val="24"/>
                <w:lang w:eastAsia="uk-UA"/>
              </w:rPr>
              <w:t>742/2412/17</w:t>
            </w:r>
            <w:r w:rsidRPr="00557FBB">
              <w:rPr>
                <w:rFonts w:ascii="Times New Roman" w:eastAsia="Times New Roman" w:hAnsi="Times New Roman" w:cs="Times New Roman"/>
                <w:b/>
                <w:bCs/>
                <w:sz w:val="24"/>
                <w:szCs w:val="24"/>
                <w:lang w:eastAsia="uk-UA"/>
              </w:rPr>
              <w:fldChar w:fldCharType="end"/>
            </w:r>
          </w:p>
          <w:bookmarkEnd w:id="0"/>
          <w:p w:rsidR="00557FBB" w:rsidRPr="00557FBB" w:rsidRDefault="00557FBB" w:rsidP="00557FBB">
            <w:pPr>
              <w:pBdr>
                <w:top w:val="single" w:sz="6" w:space="1" w:color="auto"/>
              </w:pBdr>
              <w:spacing w:after="0" w:line="240" w:lineRule="auto"/>
              <w:jc w:val="center"/>
              <w:rPr>
                <w:rFonts w:ascii="Arial" w:eastAsia="Times New Roman" w:hAnsi="Arial" w:cs="Arial"/>
                <w:vanish/>
                <w:sz w:val="16"/>
                <w:szCs w:val="16"/>
                <w:lang w:eastAsia="uk-UA"/>
              </w:rPr>
            </w:pPr>
            <w:proofErr w:type="spellStart"/>
            <w:r w:rsidRPr="00557FBB">
              <w:rPr>
                <w:rFonts w:ascii="Arial" w:eastAsia="Times New Roman" w:hAnsi="Arial" w:cs="Arial"/>
                <w:vanish/>
                <w:sz w:val="16"/>
                <w:szCs w:val="16"/>
                <w:lang w:eastAsia="uk-UA"/>
              </w:rPr>
              <w:t>Конец</w:t>
            </w:r>
            <w:proofErr w:type="spellEnd"/>
            <w:r w:rsidRPr="00557FBB">
              <w:rPr>
                <w:rFonts w:ascii="Arial" w:eastAsia="Times New Roman" w:hAnsi="Arial" w:cs="Arial"/>
                <w:vanish/>
                <w:sz w:val="16"/>
                <w:szCs w:val="16"/>
                <w:lang w:eastAsia="uk-UA"/>
              </w:rPr>
              <w:t xml:space="preserve"> </w:t>
            </w:r>
            <w:proofErr w:type="spellStart"/>
            <w:r w:rsidRPr="00557FBB">
              <w:rPr>
                <w:rFonts w:ascii="Arial" w:eastAsia="Times New Roman" w:hAnsi="Arial" w:cs="Arial"/>
                <w:vanish/>
                <w:sz w:val="16"/>
                <w:szCs w:val="16"/>
                <w:lang w:eastAsia="uk-UA"/>
              </w:rPr>
              <w:t>формы</w:t>
            </w:r>
            <w:proofErr w:type="spellEnd"/>
          </w:p>
          <w:p w:rsidR="00557FBB" w:rsidRPr="00557FBB" w:rsidRDefault="00557FBB" w:rsidP="00557FBB">
            <w:pPr>
              <w:spacing w:after="0" w:line="240" w:lineRule="auto"/>
              <w:rPr>
                <w:rFonts w:ascii="Times New Roman" w:eastAsia="Times New Roman" w:hAnsi="Times New Roman" w:cs="Times New Roman"/>
                <w:sz w:val="24"/>
                <w:szCs w:val="24"/>
                <w:lang w:eastAsia="uk-UA"/>
              </w:rPr>
            </w:pPr>
            <w:r w:rsidRPr="00557FBB">
              <w:rPr>
                <w:rFonts w:ascii="Times New Roman" w:eastAsia="Times New Roman" w:hAnsi="Times New Roman" w:cs="Times New Roman"/>
                <w:b/>
                <w:bCs/>
                <w:sz w:val="24"/>
                <w:szCs w:val="24"/>
                <w:lang w:eastAsia="uk-UA"/>
              </w:rPr>
              <w:t>: Кримінальні справи (до 01.01.2019); Злочини у сфері службової діяльності; Службове підроблення.</w:t>
            </w:r>
          </w:p>
        </w:tc>
      </w:tr>
      <w:tr w:rsidR="00557FBB" w:rsidRPr="00557FBB" w:rsidTr="00557FBB">
        <w:trPr>
          <w:tblCellSpacing w:w="0" w:type="dxa"/>
        </w:trPr>
        <w:tc>
          <w:tcPr>
            <w:tcW w:w="0" w:type="auto"/>
            <w:vAlign w:val="center"/>
            <w:hideMark/>
          </w:tcPr>
          <w:p w:rsidR="00557FBB" w:rsidRPr="00557FBB" w:rsidRDefault="00557FBB" w:rsidP="00557FBB">
            <w:pPr>
              <w:spacing w:after="0" w:line="240" w:lineRule="auto"/>
              <w:rPr>
                <w:rFonts w:ascii="Times New Roman" w:eastAsia="Times New Roman" w:hAnsi="Times New Roman" w:cs="Times New Roman"/>
                <w:sz w:val="24"/>
                <w:szCs w:val="24"/>
                <w:lang w:eastAsia="uk-UA"/>
              </w:rPr>
            </w:pPr>
            <w:r w:rsidRPr="00557FBB">
              <w:rPr>
                <w:rFonts w:ascii="Times New Roman" w:eastAsia="Times New Roman" w:hAnsi="Times New Roman" w:cs="Times New Roman"/>
                <w:sz w:val="24"/>
                <w:szCs w:val="24"/>
                <w:lang w:eastAsia="uk-UA"/>
              </w:rPr>
              <w:t>Надіслано судом: </w:t>
            </w:r>
            <w:r w:rsidRPr="00557FBB">
              <w:rPr>
                <w:rFonts w:ascii="Times New Roman" w:eastAsia="Times New Roman" w:hAnsi="Times New Roman" w:cs="Times New Roman"/>
                <w:b/>
                <w:bCs/>
                <w:sz w:val="24"/>
                <w:szCs w:val="24"/>
                <w:lang w:eastAsia="uk-UA"/>
              </w:rPr>
              <w:t>16.07.2018.</w:t>
            </w:r>
            <w:r w:rsidRPr="00557FBB">
              <w:rPr>
                <w:rFonts w:ascii="Times New Roman" w:eastAsia="Times New Roman" w:hAnsi="Times New Roman" w:cs="Times New Roman"/>
                <w:sz w:val="24"/>
                <w:szCs w:val="24"/>
                <w:lang w:eastAsia="uk-UA"/>
              </w:rPr>
              <w:t> Зареєстровано: </w:t>
            </w:r>
            <w:r w:rsidRPr="00557FBB">
              <w:rPr>
                <w:rFonts w:ascii="Times New Roman" w:eastAsia="Times New Roman" w:hAnsi="Times New Roman" w:cs="Times New Roman"/>
                <w:b/>
                <w:bCs/>
                <w:sz w:val="24"/>
                <w:szCs w:val="24"/>
                <w:lang w:eastAsia="uk-UA"/>
              </w:rPr>
              <w:t>17.07.2018.</w:t>
            </w:r>
            <w:r w:rsidRPr="00557FBB">
              <w:rPr>
                <w:rFonts w:ascii="Times New Roman" w:eastAsia="Times New Roman" w:hAnsi="Times New Roman" w:cs="Times New Roman"/>
                <w:sz w:val="24"/>
                <w:szCs w:val="24"/>
                <w:lang w:eastAsia="uk-UA"/>
              </w:rPr>
              <w:t> Оприлюднено: </w:t>
            </w:r>
            <w:r w:rsidRPr="00557FBB">
              <w:rPr>
                <w:rFonts w:ascii="Times New Roman" w:eastAsia="Times New Roman" w:hAnsi="Times New Roman" w:cs="Times New Roman"/>
                <w:b/>
                <w:bCs/>
                <w:sz w:val="24"/>
                <w:szCs w:val="24"/>
                <w:lang w:eastAsia="uk-UA"/>
              </w:rPr>
              <w:t>19.07.2018.</w:t>
            </w:r>
          </w:p>
        </w:tc>
      </w:tr>
      <w:tr w:rsidR="00557FBB" w:rsidRPr="00557FBB" w:rsidTr="00557FBB">
        <w:trPr>
          <w:tblCellSpacing w:w="0" w:type="dxa"/>
        </w:trPr>
        <w:tc>
          <w:tcPr>
            <w:tcW w:w="0" w:type="auto"/>
            <w:vAlign w:val="center"/>
            <w:hideMark/>
          </w:tcPr>
          <w:p w:rsidR="00557FBB" w:rsidRPr="00557FBB" w:rsidRDefault="00557FBB" w:rsidP="00557FBB">
            <w:pPr>
              <w:spacing w:after="0" w:line="240" w:lineRule="auto"/>
              <w:rPr>
                <w:rFonts w:ascii="Times New Roman" w:eastAsia="Times New Roman" w:hAnsi="Times New Roman" w:cs="Times New Roman"/>
                <w:sz w:val="24"/>
                <w:szCs w:val="24"/>
                <w:lang w:eastAsia="uk-UA"/>
              </w:rPr>
            </w:pPr>
          </w:p>
        </w:tc>
      </w:tr>
      <w:tr w:rsidR="00557FBB" w:rsidRPr="00557FBB" w:rsidTr="00557FBB">
        <w:trPr>
          <w:tblCellSpacing w:w="0" w:type="dxa"/>
        </w:trPr>
        <w:tc>
          <w:tcPr>
            <w:tcW w:w="0" w:type="auto"/>
            <w:vAlign w:val="center"/>
            <w:hideMark/>
          </w:tcPr>
          <w:p w:rsidR="00557FBB" w:rsidRPr="00557FBB" w:rsidRDefault="00557FBB" w:rsidP="00557FBB">
            <w:pPr>
              <w:spacing w:after="0" w:line="240" w:lineRule="auto"/>
              <w:rPr>
                <w:rFonts w:ascii="Times New Roman" w:eastAsia="Times New Roman" w:hAnsi="Times New Roman" w:cs="Times New Roman"/>
                <w:sz w:val="24"/>
                <w:szCs w:val="24"/>
                <w:lang w:eastAsia="uk-UA"/>
              </w:rPr>
            </w:pPr>
            <w:r w:rsidRPr="00557FBB">
              <w:rPr>
                <w:rFonts w:ascii="Times New Roman" w:eastAsia="Times New Roman" w:hAnsi="Times New Roman" w:cs="Times New Roman"/>
                <w:sz w:val="24"/>
                <w:szCs w:val="24"/>
                <w:lang w:eastAsia="uk-UA"/>
              </w:rPr>
              <w:t>Номер судового провадження: </w:t>
            </w:r>
            <w:r w:rsidRPr="00557FBB">
              <w:rPr>
                <w:rFonts w:ascii="Times New Roman" w:eastAsia="Times New Roman" w:hAnsi="Times New Roman" w:cs="Times New Roman"/>
                <w:b/>
                <w:bCs/>
                <w:sz w:val="24"/>
                <w:szCs w:val="24"/>
                <w:lang w:eastAsia="uk-UA"/>
              </w:rPr>
              <w:t>не визначено</w:t>
            </w:r>
          </w:p>
        </w:tc>
      </w:tr>
      <w:tr w:rsidR="00557FBB" w:rsidRPr="00557FBB" w:rsidTr="00557FBB">
        <w:trPr>
          <w:tblCellSpacing w:w="0" w:type="dxa"/>
        </w:trPr>
        <w:tc>
          <w:tcPr>
            <w:tcW w:w="0" w:type="auto"/>
            <w:vAlign w:val="center"/>
            <w:hideMark/>
          </w:tcPr>
          <w:p w:rsidR="00557FBB" w:rsidRPr="00557FBB" w:rsidRDefault="00557FBB" w:rsidP="00557FBB">
            <w:pPr>
              <w:spacing w:after="0" w:line="240" w:lineRule="auto"/>
              <w:rPr>
                <w:rFonts w:ascii="Times New Roman" w:eastAsia="Times New Roman" w:hAnsi="Times New Roman" w:cs="Times New Roman"/>
                <w:sz w:val="24"/>
                <w:szCs w:val="24"/>
                <w:lang w:eastAsia="uk-UA"/>
              </w:rPr>
            </w:pPr>
            <w:r w:rsidRPr="00557FBB">
              <w:rPr>
                <w:rFonts w:ascii="Times New Roman" w:eastAsia="Times New Roman" w:hAnsi="Times New Roman" w:cs="Times New Roman"/>
                <w:sz w:val="24"/>
                <w:szCs w:val="24"/>
                <w:lang w:eastAsia="uk-UA"/>
              </w:rPr>
              <w:t>Номер кримінального провадження в ЄРДР: </w:t>
            </w:r>
            <w:r w:rsidRPr="00557FBB">
              <w:rPr>
                <w:rFonts w:ascii="Times New Roman" w:eastAsia="Times New Roman" w:hAnsi="Times New Roman" w:cs="Times New Roman"/>
                <w:b/>
                <w:bCs/>
                <w:sz w:val="24"/>
                <w:szCs w:val="24"/>
                <w:lang w:eastAsia="uk-UA"/>
              </w:rPr>
              <w:t>не визначено</w:t>
            </w:r>
          </w:p>
        </w:tc>
      </w:tr>
    </w:tbl>
    <w:p w:rsidR="00557FBB" w:rsidRPr="00557FBB" w:rsidRDefault="00557FBB" w:rsidP="00557FBB">
      <w:pPr>
        <w:spacing w:after="0" w:line="240" w:lineRule="auto"/>
        <w:rPr>
          <w:rFonts w:ascii="Times New Roman" w:eastAsia="Times New Roman" w:hAnsi="Times New Roman" w:cs="Times New Roman"/>
          <w:sz w:val="24"/>
          <w:szCs w:val="24"/>
          <w:lang w:eastAsia="uk-UA"/>
        </w:rPr>
      </w:pPr>
      <w:r w:rsidRPr="00557FBB">
        <w:rPr>
          <w:rFonts w:ascii="Times New Roman" w:eastAsia="Times New Roman" w:hAnsi="Times New Roman" w:cs="Times New Roman"/>
          <w:sz w:val="24"/>
          <w:szCs w:val="24"/>
          <w:lang w:eastAsia="uk-UA"/>
        </w:rPr>
        <w:pict>
          <v:rect id="_x0000_i1025" style="width:0;height:1.5pt" o:hralign="center" o:hrstd="t" o:hrnoshade="t" o:hr="t" fillcolor="black" stroked="f"/>
        </w:pict>
      </w:r>
    </w:p>
    <w:p w:rsidR="00557FBB" w:rsidRPr="00557FBB" w:rsidRDefault="00557FBB" w:rsidP="00557FBB">
      <w:pPr>
        <w:spacing w:after="0" w:line="240" w:lineRule="auto"/>
        <w:jc w:val="center"/>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noProof/>
          <w:color w:val="000000"/>
          <w:sz w:val="27"/>
          <w:szCs w:val="27"/>
          <w:lang w:eastAsia="uk-UA"/>
        </w:rPr>
        <w:drawing>
          <wp:inline distT="0" distB="0" distL="0" distR="0">
            <wp:extent cx="571500" cy="762000"/>
            <wp:effectExtent l="0" t="0" r="0" b="0"/>
            <wp:docPr id="1" name="Рисунок 1" descr="Державний герб Украї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ержавний герб України"/>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p w:rsidR="00557FBB" w:rsidRPr="00557FBB" w:rsidRDefault="00557FBB" w:rsidP="00557FBB">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Провадження № 1-кп/742/9/18</w:t>
      </w:r>
    </w:p>
    <w:p w:rsidR="00557FBB" w:rsidRPr="00557FBB" w:rsidRDefault="00557FBB" w:rsidP="00557FBB">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Єдиний унікальний № 742/2412/17</w:t>
      </w:r>
    </w:p>
    <w:p w:rsidR="00557FBB" w:rsidRPr="00557FBB" w:rsidRDefault="00557FBB" w:rsidP="00557FBB">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b/>
          <w:bCs/>
          <w:color w:val="000000"/>
          <w:sz w:val="27"/>
          <w:szCs w:val="27"/>
          <w:lang w:eastAsia="uk-UA"/>
        </w:rPr>
        <w:t>ВИРОК</w:t>
      </w:r>
    </w:p>
    <w:p w:rsidR="00557FBB" w:rsidRPr="00557FBB" w:rsidRDefault="00557FBB" w:rsidP="00557FBB">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b/>
          <w:bCs/>
          <w:color w:val="000000"/>
          <w:sz w:val="27"/>
          <w:szCs w:val="27"/>
          <w:lang w:eastAsia="uk-UA"/>
        </w:rPr>
        <w:t>Іменем України</w:t>
      </w:r>
    </w:p>
    <w:p w:rsidR="00557FBB" w:rsidRPr="00557FBB" w:rsidRDefault="00557FBB" w:rsidP="00557F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16 липня 2018 року м. Прилуки</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Прилуцький міськрайонний суд Чернігівської області в складі: головуючого судді Коваленка А.В., за участі секретаря судових засідань ОСОБА_1, розглянувши у відкритому судовому засіданні кримінальне провадження № 32017110200000029 по обвинуваченню :</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ОСОБА_2, ІНФОРМАЦІЯ_1, уродженця ІНФОРМАЦІЯ_2, громадянина України, зареєстрованого за </w:t>
      </w:r>
      <w:proofErr w:type="spellStart"/>
      <w:r w:rsidRPr="00557FBB">
        <w:rPr>
          <w:rFonts w:ascii="Times New Roman" w:eastAsia="Times New Roman" w:hAnsi="Times New Roman" w:cs="Times New Roman"/>
          <w:color w:val="000000"/>
          <w:sz w:val="27"/>
          <w:szCs w:val="27"/>
          <w:lang w:eastAsia="uk-UA"/>
        </w:rPr>
        <w:t>адресою</w:t>
      </w:r>
      <w:proofErr w:type="spellEnd"/>
      <w:r w:rsidRPr="00557FBB">
        <w:rPr>
          <w:rFonts w:ascii="Times New Roman" w:eastAsia="Times New Roman" w:hAnsi="Times New Roman" w:cs="Times New Roman"/>
          <w:color w:val="000000"/>
          <w:sz w:val="27"/>
          <w:szCs w:val="27"/>
          <w:lang w:eastAsia="uk-UA"/>
        </w:rPr>
        <w:t>: ІНФОРМАЦІЯ_3, одруженого, має двох неповнолітніх дітей, раніше не судимого,</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у вчиненні кримінальних правопорушень передбачених ч.1 ст.</w:t>
      </w:r>
      <w:hyperlink r:id="rId5" w:anchor="1143" w:tgtFrame="_blank" w:tooltip="Кримінальний кодекс України; нормативно-правовий акт № 2341-III від 05.04.2001" w:history="1">
        <w:r w:rsidRPr="00557FBB">
          <w:rPr>
            <w:rFonts w:ascii="Times New Roman" w:eastAsia="Times New Roman" w:hAnsi="Times New Roman" w:cs="Times New Roman"/>
            <w:color w:val="000000"/>
            <w:sz w:val="27"/>
            <w:szCs w:val="27"/>
            <w:lang w:eastAsia="uk-UA"/>
          </w:rPr>
          <w:t>212</w:t>
        </w:r>
      </w:hyperlink>
      <w:r w:rsidRPr="00557FBB">
        <w:rPr>
          <w:rFonts w:ascii="Times New Roman" w:eastAsia="Times New Roman" w:hAnsi="Times New Roman" w:cs="Times New Roman"/>
          <w:color w:val="000000"/>
          <w:sz w:val="27"/>
          <w:szCs w:val="27"/>
          <w:lang w:eastAsia="uk-UA"/>
        </w:rPr>
        <w:t> та ч.1 ст.</w:t>
      </w:r>
      <w:hyperlink r:id="rId6" w:anchor="909904" w:tgtFrame="_blank" w:tooltip="Кримінальний кодекс України; нормативно-правовий акт № 2341-III від 05.04.2001" w:history="1">
        <w:r w:rsidRPr="00557FBB">
          <w:rPr>
            <w:rFonts w:ascii="Times New Roman" w:eastAsia="Times New Roman" w:hAnsi="Times New Roman" w:cs="Times New Roman"/>
            <w:color w:val="000000"/>
            <w:sz w:val="27"/>
            <w:szCs w:val="27"/>
            <w:lang w:eastAsia="uk-UA"/>
          </w:rPr>
          <w:t>366 КК України</w:t>
        </w:r>
      </w:hyperlink>
      <w:r w:rsidRPr="00557FBB">
        <w:rPr>
          <w:rFonts w:ascii="Times New Roman" w:eastAsia="Times New Roman" w:hAnsi="Times New Roman" w:cs="Times New Roman"/>
          <w:color w:val="000000"/>
          <w:sz w:val="27"/>
          <w:szCs w:val="27"/>
          <w:lang w:eastAsia="uk-UA"/>
        </w:rPr>
        <w:t>,-</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за участі сторін кримінального провадження: прокурор </w:t>
      </w:r>
      <w:proofErr w:type="spellStart"/>
      <w:r w:rsidRPr="00557FBB">
        <w:rPr>
          <w:rFonts w:ascii="Times New Roman" w:eastAsia="Times New Roman" w:hAnsi="Times New Roman" w:cs="Times New Roman"/>
          <w:color w:val="000000"/>
          <w:sz w:val="27"/>
          <w:szCs w:val="27"/>
          <w:lang w:eastAsia="uk-UA"/>
        </w:rPr>
        <w:t>Філімонов</w:t>
      </w:r>
      <w:proofErr w:type="spellEnd"/>
      <w:r w:rsidRPr="00557FBB">
        <w:rPr>
          <w:rFonts w:ascii="Times New Roman" w:eastAsia="Times New Roman" w:hAnsi="Times New Roman" w:cs="Times New Roman"/>
          <w:color w:val="000000"/>
          <w:sz w:val="27"/>
          <w:szCs w:val="27"/>
          <w:lang w:eastAsia="uk-UA"/>
        </w:rPr>
        <w:t xml:space="preserve"> О.В., обвинувачений ОСОБА_2, захисник ОСОБА_3,-</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ВСТАНОВИВ:</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Органом досудового розслідування ОСОБА_2 обвинувачується в тому, що відповідно до рішення власника ПП «АПТК» №1 від 27.05.2013, ОСОБА_2, призначений на посаду директора ПП «АПТК» (код ЄДРПОУ 38615098), поставлено на облік Прилуцькою ОДПІ ГУ ДФС у Чернігівській області за №25251387911 від 29.05.2013 року, юридична адреса підприємства: Чернігівська область, м. Прилуки, вул. Дружби Народів, буд. 46. В період 2013-2014 років за </w:t>
      </w:r>
      <w:r w:rsidRPr="00557FBB">
        <w:rPr>
          <w:rFonts w:ascii="Times New Roman" w:eastAsia="Times New Roman" w:hAnsi="Times New Roman" w:cs="Times New Roman"/>
          <w:color w:val="000000"/>
          <w:sz w:val="27"/>
          <w:szCs w:val="27"/>
          <w:lang w:eastAsia="uk-UA"/>
        </w:rPr>
        <w:lastRenderedPageBreak/>
        <w:t>невстановлених досудовим розслідуванням обставин, у ОСОБА_2, який перебував на посаді директора ПП «АПТК», виник умисел на ухилення від сплати податків у значних розмірах та на вчинення службового підроблення.</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Так, ОСОБА_2, знаходячись у невстановленому досудовим розслідуванням місці, в період 2013 року, при невстановлених у ході досудового розслідування обставинах, підшукав необхідне для реалізації свого злочинного наміру підприємство - ТОВ «Ландо Плюс» (код ЄДРПОУ 38671409). Після цього, ОСОБА_2 при невстановлених у ході досудового розслідування обставинах підписав договір поставки №10/06/-13 від 03.06.2013 року, згідно умов якого постачальник (ТОВ «Ландо Плюс») </w:t>
      </w:r>
      <w:proofErr w:type="spellStart"/>
      <w:r w:rsidRPr="00557FBB">
        <w:rPr>
          <w:rFonts w:ascii="Times New Roman" w:eastAsia="Times New Roman" w:hAnsi="Times New Roman" w:cs="Times New Roman"/>
          <w:color w:val="000000"/>
          <w:sz w:val="27"/>
          <w:szCs w:val="27"/>
          <w:lang w:eastAsia="uk-UA"/>
        </w:rPr>
        <w:t>зобовязується</w:t>
      </w:r>
      <w:proofErr w:type="spellEnd"/>
      <w:r w:rsidRPr="00557FBB">
        <w:rPr>
          <w:rFonts w:ascii="Times New Roman" w:eastAsia="Times New Roman" w:hAnsi="Times New Roman" w:cs="Times New Roman"/>
          <w:color w:val="000000"/>
          <w:sz w:val="27"/>
          <w:szCs w:val="27"/>
          <w:lang w:eastAsia="uk-UA"/>
        </w:rPr>
        <w:t xml:space="preserve"> надати покупцю (ПП «АПТК») товар, згідно накладних на відвантаження, а замовник </w:t>
      </w:r>
      <w:proofErr w:type="spellStart"/>
      <w:r w:rsidRPr="00557FBB">
        <w:rPr>
          <w:rFonts w:ascii="Times New Roman" w:eastAsia="Times New Roman" w:hAnsi="Times New Roman" w:cs="Times New Roman"/>
          <w:color w:val="000000"/>
          <w:sz w:val="27"/>
          <w:szCs w:val="27"/>
          <w:lang w:eastAsia="uk-UA"/>
        </w:rPr>
        <w:t>зобовязується</w:t>
      </w:r>
      <w:proofErr w:type="spellEnd"/>
      <w:r w:rsidRPr="00557FBB">
        <w:rPr>
          <w:rFonts w:ascii="Times New Roman" w:eastAsia="Times New Roman" w:hAnsi="Times New Roman" w:cs="Times New Roman"/>
          <w:color w:val="000000"/>
          <w:sz w:val="27"/>
          <w:szCs w:val="27"/>
          <w:lang w:eastAsia="uk-UA"/>
        </w:rPr>
        <w:t xml:space="preserve"> сплатити за поставку товарів, встановлену за договором плату. Однак, фактично надання послуг, з поставки товарів від ТОВ «Ландо Плюс» не відбулося у </w:t>
      </w:r>
      <w:proofErr w:type="spellStart"/>
      <w:r w:rsidRPr="00557FBB">
        <w:rPr>
          <w:rFonts w:ascii="Times New Roman" w:eastAsia="Times New Roman" w:hAnsi="Times New Roman" w:cs="Times New Roman"/>
          <w:color w:val="000000"/>
          <w:sz w:val="27"/>
          <w:szCs w:val="27"/>
          <w:lang w:eastAsia="uk-UA"/>
        </w:rPr>
        <w:t>звязку</w:t>
      </w:r>
      <w:proofErr w:type="spellEnd"/>
      <w:r w:rsidRPr="00557FBB">
        <w:rPr>
          <w:rFonts w:ascii="Times New Roman" w:eastAsia="Times New Roman" w:hAnsi="Times New Roman" w:cs="Times New Roman"/>
          <w:color w:val="000000"/>
          <w:sz w:val="27"/>
          <w:szCs w:val="27"/>
          <w:lang w:eastAsia="uk-UA"/>
        </w:rPr>
        <w:t xml:space="preserve"> з відсутністю адміністративно-господарських можливостей на виконання господарських </w:t>
      </w:r>
      <w:proofErr w:type="spellStart"/>
      <w:r w:rsidRPr="00557FBB">
        <w:rPr>
          <w:rFonts w:ascii="Times New Roman" w:eastAsia="Times New Roman" w:hAnsi="Times New Roman" w:cs="Times New Roman"/>
          <w:color w:val="000000"/>
          <w:sz w:val="27"/>
          <w:szCs w:val="27"/>
          <w:lang w:eastAsia="uk-UA"/>
        </w:rPr>
        <w:t>зобовязань</w:t>
      </w:r>
      <w:proofErr w:type="spellEnd"/>
      <w:r w:rsidRPr="00557FBB">
        <w:rPr>
          <w:rFonts w:ascii="Times New Roman" w:eastAsia="Times New Roman" w:hAnsi="Times New Roman" w:cs="Times New Roman"/>
          <w:color w:val="000000"/>
          <w:sz w:val="27"/>
          <w:szCs w:val="27"/>
          <w:lang w:eastAsia="uk-UA"/>
        </w:rPr>
        <w:t xml:space="preserve"> по укладених правочинах, а також відсутністю фактичних дій, спрямованих на виконання взятих на себе </w:t>
      </w:r>
      <w:proofErr w:type="spellStart"/>
      <w:r w:rsidRPr="00557FBB">
        <w:rPr>
          <w:rFonts w:ascii="Times New Roman" w:eastAsia="Times New Roman" w:hAnsi="Times New Roman" w:cs="Times New Roman"/>
          <w:color w:val="000000"/>
          <w:sz w:val="27"/>
          <w:szCs w:val="27"/>
          <w:lang w:eastAsia="uk-UA"/>
        </w:rPr>
        <w:t>зобовязань</w:t>
      </w:r>
      <w:proofErr w:type="spellEnd"/>
      <w:r w:rsidRPr="00557FBB">
        <w:rPr>
          <w:rFonts w:ascii="Times New Roman" w:eastAsia="Times New Roman" w:hAnsi="Times New Roman" w:cs="Times New Roman"/>
          <w:color w:val="000000"/>
          <w:sz w:val="27"/>
          <w:szCs w:val="27"/>
          <w:lang w:eastAsia="uk-UA"/>
        </w:rPr>
        <w:t>.</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В подальшому ОСОБА_2, завіривши електронним цифровим підписом, склав та подав підроблені декларації ПП «АПТК» з податку на додану вартість з додатком № 5 до Прилуцької ОДПІ ГУ ДФС у Чернігівській області, із завідомо неправдивими відомостями щодо сум податкового кредиту, сформованого на підставі вищевказаного фіктивного договору та фіктивних взаємовідносин з ТОВ «Ландо Плюс», які фактично не здійснювались а саме:</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до Розділу 2 Рядок 17 (Податковий кредит) Податкової декларації з податку на додану вартість та Розділу 2 Рядок 3 (Податковий кредит) Додатку №5 до податкової декларації з податку на додану вартість (Розшифровки податкових </w:t>
      </w:r>
      <w:proofErr w:type="spellStart"/>
      <w:r w:rsidRPr="00557FBB">
        <w:rPr>
          <w:rFonts w:ascii="Times New Roman" w:eastAsia="Times New Roman" w:hAnsi="Times New Roman" w:cs="Times New Roman"/>
          <w:color w:val="000000"/>
          <w:sz w:val="27"/>
          <w:szCs w:val="27"/>
          <w:lang w:eastAsia="uk-UA"/>
        </w:rPr>
        <w:t>зобовязань</w:t>
      </w:r>
      <w:proofErr w:type="spellEnd"/>
      <w:r w:rsidRPr="00557FBB">
        <w:rPr>
          <w:rFonts w:ascii="Times New Roman" w:eastAsia="Times New Roman" w:hAnsi="Times New Roman" w:cs="Times New Roman"/>
          <w:color w:val="000000"/>
          <w:sz w:val="27"/>
          <w:szCs w:val="27"/>
          <w:lang w:eastAsia="uk-UA"/>
        </w:rPr>
        <w:t xml:space="preserve"> та податкового кредиту в розрізі контрагентів Д5) за липень 2013 року, безпідставно </w:t>
      </w:r>
      <w:proofErr w:type="spellStart"/>
      <w:r w:rsidRPr="00557FBB">
        <w:rPr>
          <w:rFonts w:ascii="Times New Roman" w:eastAsia="Times New Roman" w:hAnsi="Times New Roman" w:cs="Times New Roman"/>
          <w:color w:val="000000"/>
          <w:sz w:val="27"/>
          <w:szCs w:val="27"/>
          <w:lang w:eastAsia="uk-UA"/>
        </w:rPr>
        <w:t>внесено</w:t>
      </w:r>
      <w:proofErr w:type="spellEnd"/>
      <w:r w:rsidRPr="00557FBB">
        <w:rPr>
          <w:rFonts w:ascii="Times New Roman" w:eastAsia="Times New Roman" w:hAnsi="Times New Roman" w:cs="Times New Roman"/>
          <w:color w:val="000000"/>
          <w:sz w:val="27"/>
          <w:szCs w:val="27"/>
          <w:lang w:eastAsia="uk-UA"/>
        </w:rPr>
        <w:t xml:space="preserve"> індивідуальний податковий номер № 386714026570, що належить ТОВ «Ландо Плюс» та суму податкового кредиту з ПДВ 188998,40 грн. Завіривши електронним цифровим підписом підроблений офіційний документ податкової звітності - Додаток №5 до податкової декларації з податку на додану вартість (Розшифровки податкових </w:t>
      </w:r>
      <w:proofErr w:type="spellStart"/>
      <w:r w:rsidRPr="00557FBB">
        <w:rPr>
          <w:rFonts w:ascii="Times New Roman" w:eastAsia="Times New Roman" w:hAnsi="Times New Roman" w:cs="Times New Roman"/>
          <w:color w:val="000000"/>
          <w:sz w:val="27"/>
          <w:szCs w:val="27"/>
          <w:lang w:eastAsia="uk-UA"/>
        </w:rPr>
        <w:t>зобовязань</w:t>
      </w:r>
      <w:proofErr w:type="spellEnd"/>
      <w:r w:rsidRPr="00557FBB">
        <w:rPr>
          <w:rFonts w:ascii="Times New Roman" w:eastAsia="Times New Roman" w:hAnsi="Times New Roman" w:cs="Times New Roman"/>
          <w:color w:val="000000"/>
          <w:sz w:val="27"/>
          <w:szCs w:val="27"/>
          <w:lang w:eastAsia="uk-UA"/>
        </w:rPr>
        <w:t xml:space="preserve"> та податкового кредиту в розрізі контрагентів Д5) та податкову декларацію з податку на додану вартість за липень 2013 року, ОСОБА_2 подав 20.08.2013 року до Прилуцької ОДПІ у Чернігівській області.</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Згідно висновків акту перевірки ПП «АПТК» № 292/22-38615098 від 29.10.2013 складеного ревізорами Прилуцької ОДПІ ГУ ДФС у Чернігівській області, встановлено, що ПП «АПТК» в тому числі по взаємовідносинам з ТОВ «Ландо Плюс», в порушення п. </w:t>
      </w:r>
      <w:hyperlink r:id="rId7" w:anchor="15119"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198.1</w:t>
        </w:r>
      </w:hyperlink>
      <w:r w:rsidRPr="00557FBB">
        <w:rPr>
          <w:rFonts w:ascii="Times New Roman" w:eastAsia="Times New Roman" w:hAnsi="Times New Roman" w:cs="Times New Roman"/>
          <w:color w:val="000000"/>
          <w:sz w:val="27"/>
          <w:szCs w:val="27"/>
          <w:lang w:eastAsia="uk-UA"/>
        </w:rPr>
        <w:t>, п. </w:t>
      </w:r>
      <w:hyperlink r:id="rId8" w:anchor="15132"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198.3</w:t>
        </w:r>
      </w:hyperlink>
      <w:r w:rsidRPr="00557FBB">
        <w:rPr>
          <w:rFonts w:ascii="Times New Roman" w:eastAsia="Times New Roman" w:hAnsi="Times New Roman" w:cs="Times New Roman"/>
          <w:color w:val="000000"/>
          <w:sz w:val="27"/>
          <w:szCs w:val="27"/>
          <w:lang w:eastAsia="uk-UA"/>
        </w:rPr>
        <w:t>, п. </w:t>
      </w:r>
      <w:hyperlink r:id="rId9" w:anchor="15148"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198.6</w:t>
        </w:r>
      </w:hyperlink>
      <w:r w:rsidRPr="00557FBB">
        <w:rPr>
          <w:rFonts w:ascii="Times New Roman" w:eastAsia="Times New Roman" w:hAnsi="Times New Roman" w:cs="Times New Roman"/>
          <w:color w:val="000000"/>
          <w:sz w:val="27"/>
          <w:szCs w:val="27"/>
          <w:lang w:eastAsia="uk-UA"/>
        </w:rPr>
        <w:t> ст. </w:t>
      </w:r>
      <w:hyperlink r:id="rId10" w:anchor="15118"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 Податкового кодексу України від 02.12.2010р. №2755-VI</w:t>
        </w:r>
      </w:hyperlink>
      <w:r w:rsidRPr="00557FBB">
        <w:rPr>
          <w:rFonts w:ascii="Times New Roman" w:eastAsia="Times New Roman" w:hAnsi="Times New Roman" w:cs="Times New Roman"/>
          <w:color w:val="000000"/>
          <w:sz w:val="27"/>
          <w:szCs w:val="27"/>
          <w:lang w:eastAsia="uk-UA"/>
        </w:rPr>
        <w:t> (зі змінами та доповненнями), завищено податковий кредит в тому числі за липень 2013 року на загальну суму ПДВ 188998,40 грн.</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Продовжуючи свої злочинні дії ОСОБА_2, знаходячись у невстановленому досудовим розслідуванням місці, в період 2013 року, при невстановлених у ході досудового розслідування обставинах, підшукав необхідне для реалізації свого </w:t>
      </w:r>
      <w:r w:rsidRPr="00557FBB">
        <w:rPr>
          <w:rFonts w:ascii="Times New Roman" w:eastAsia="Times New Roman" w:hAnsi="Times New Roman" w:cs="Times New Roman"/>
          <w:color w:val="000000"/>
          <w:sz w:val="27"/>
          <w:szCs w:val="27"/>
          <w:lang w:eastAsia="uk-UA"/>
        </w:rPr>
        <w:lastRenderedPageBreak/>
        <w:t>злочинного наміру підприємство - ТОВ «</w:t>
      </w:r>
      <w:proofErr w:type="spellStart"/>
      <w:r w:rsidRPr="00557FBB">
        <w:rPr>
          <w:rFonts w:ascii="Times New Roman" w:eastAsia="Times New Roman" w:hAnsi="Times New Roman" w:cs="Times New Roman"/>
          <w:color w:val="000000"/>
          <w:sz w:val="27"/>
          <w:szCs w:val="27"/>
          <w:lang w:eastAsia="uk-UA"/>
        </w:rPr>
        <w:t>Мірада</w:t>
      </w:r>
      <w:proofErr w:type="spellEnd"/>
      <w:r w:rsidRPr="00557FBB">
        <w:rPr>
          <w:rFonts w:ascii="Times New Roman" w:eastAsia="Times New Roman" w:hAnsi="Times New Roman" w:cs="Times New Roman"/>
          <w:color w:val="000000"/>
          <w:sz w:val="27"/>
          <w:szCs w:val="27"/>
          <w:lang w:eastAsia="uk-UA"/>
        </w:rPr>
        <w:t xml:space="preserve"> Плюс» (код ЄДРПОУ 38515541). Після цього, ОСОБА_2 при невстановлених у ході досудового розслідування обставинах підписав договір №170813/01 купівлі-продажу сільськогосподарської продукції від 17.08.2013</w:t>
      </w:r>
      <w:r w:rsidRPr="00557FBB">
        <w:rPr>
          <w:rFonts w:ascii="Times New Roman" w:eastAsia="Times New Roman" w:hAnsi="Times New Roman" w:cs="Times New Roman"/>
          <w:b/>
          <w:bCs/>
          <w:color w:val="000000"/>
          <w:sz w:val="27"/>
          <w:szCs w:val="27"/>
          <w:lang w:eastAsia="uk-UA"/>
        </w:rPr>
        <w:t> </w:t>
      </w:r>
      <w:r w:rsidRPr="00557FBB">
        <w:rPr>
          <w:rFonts w:ascii="Times New Roman" w:eastAsia="Times New Roman" w:hAnsi="Times New Roman" w:cs="Times New Roman"/>
          <w:color w:val="000000"/>
          <w:sz w:val="27"/>
          <w:szCs w:val="27"/>
          <w:lang w:eastAsia="uk-UA"/>
        </w:rPr>
        <w:t>року, згідно умов якого постачальник (ТОВ «</w:t>
      </w:r>
      <w:proofErr w:type="spellStart"/>
      <w:r w:rsidRPr="00557FBB">
        <w:rPr>
          <w:rFonts w:ascii="Times New Roman" w:eastAsia="Times New Roman" w:hAnsi="Times New Roman" w:cs="Times New Roman"/>
          <w:color w:val="000000"/>
          <w:sz w:val="27"/>
          <w:szCs w:val="27"/>
          <w:lang w:eastAsia="uk-UA"/>
        </w:rPr>
        <w:t>Мірада</w:t>
      </w:r>
      <w:proofErr w:type="spellEnd"/>
      <w:r w:rsidRPr="00557FBB">
        <w:rPr>
          <w:rFonts w:ascii="Times New Roman" w:eastAsia="Times New Roman" w:hAnsi="Times New Roman" w:cs="Times New Roman"/>
          <w:color w:val="000000"/>
          <w:sz w:val="27"/>
          <w:szCs w:val="27"/>
          <w:lang w:eastAsia="uk-UA"/>
        </w:rPr>
        <w:t xml:space="preserve"> Плюс») </w:t>
      </w:r>
      <w:proofErr w:type="spellStart"/>
      <w:r w:rsidRPr="00557FBB">
        <w:rPr>
          <w:rFonts w:ascii="Times New Roman" w:eastAsia="Times New Roman" w:hAnsi="Times New Roman" w:cs="Times New Roman"/>
          <w:color w:val="000000"/>
          <w:sz w:val="27"/>
          <w:szCs w:val="27"/>
          <w:lang w:eastAsia="uk-UA"/>
        </w:rPr>
        <w:t>зобовязується</w:t>
      </w:r>
      <w:proofErr w:type="spellEnd"/>
      <w:r w:rsidRPr="00557FBB">
        <w:rPr>
          <w:rFonts w:ascii="Times New Roman" w:eastAsia="Times New Roman" w:hAnsi="Times New Roman" w:cs="Times New Roman"/>
          <w:color w:val="000000"/>
          <w:sz w:val="27"/>
          <w:szCs w:val="27"/>
          <w:lang w:eastAsia="uk-UA"/>
        </w:rPr>
        <w:t xml:space="preserve"> передати у відведений договором строк товар у власність покупця (ПП «АПТК»), а покупець </w:t>
      </w:r>
      <w:proofErr w:type="spellStart"/>
      <w:r w:rsidRPr="00557FBB">
        <w:rPr>
          <w:rFonts w:ascii="Times New Roman" w:eastAsia="Times New Roman" w:hAnsi="Times New Roman" w:cs="Times New Roman"/>
          <w:color w:val="000000"/>
          <w:sz w:val="27"/>
          <w:szCs w:val="27"/>
          <w:lang w:eastAsia="uk-UA"/>
        </w:rPr>
        <w:t>зобовязується</w:t>
      </w:r>
      <w:proofErr w:type="spellEnd"/>
      <w:r w:rsidRPr="00557FBB">
        <w:rPr>
          <w:rFonts w:ascii="Times New Roman" w:eastAsia="Times New Roman" w:hAnsi="Times New Roman" w:cs="Times New Roman"/>
          <w:color w:val="000000"/>
          <w:sz w:val="27"/>
          <w:szCs w:val="27"/>
          <w:lang w:eastAsia="uk-UA"/>
        </w:rPr>
        <w:t xml:space="preserve"> прийняти товар і оплатити його на умовах даного договору. Однак, фактично здійснення поставок сільськогосподарської продукції від ТОВ «</w:t>
      </w:r>
      <w:proofErr w:type="spellStart"/>
      <w:r w:rsidRPr="00557FBB">
        <w:rPr>
          <w:rFonts w:ascii="Times New Roman" w:eastAsia="Times New Roman" w:hAnsi="Times New Roman" w:cs="Times New Roman"/>
          <w:color w:val="000000"/>
          <w:sz w:val="27"/>
          <w:szCs w:val="27"/>
          <w:lang w:eastAsia="uk-UA"/>
        </w:rPr>
        <w:t>Мірада</w:t>
      </w:r>
      <w:proofErr w:type="spellEnd"/>
      <w:r w:rsidRPr="00557FBB">
        <w:rPr>
          <w:rFonts w:ascii="Times New Roman" w:eastAsia="Times New Roman" w:hAnsi="Times New Roman" w:cs="Times New Roman"/>
          <w:color w:val="000000"/>
          <w:sz w:val="27"/>
          <w:szCs w:val="27"/>
          <w:lang w:eastAsia="uk-UA"/>
        </w:rPr>
        <w:t xml:space="preserve"> Плюс» не відбулося у </w:t>
      </w:r>
      <w:proofErr w:type="spellStart"/>
      <w:r w:rsidRPr="00557FBB">
        <w:rPr>
          <w:rFonts w:ascii="Times New Roman" w:eastAsia="Times New Roman" w:hAnsi="Times New Roman" w:cs="Times New Roman"/>
          <w:color w:val="000000"/>
          <w:sz w:val="27"/>
          <w:szCs w:val="27"/>
          <w:lang w:eastAsia="uk-UA"/>
        </w:rPr>
        <w:t>звязку</w:t>
      </w:r>
      <w:proofErr w:type="spellEnd"/>
      <w:r w:rsidRPr="00557FBB">
        <w:rPr>
          <w:rFonts w:ascii="Times New Roman" w:eastAsia="Times New Roman" w:hAnsi="Times New Roman" w:cs="Times New Roman"/>
          <w:color w:val="000000"/>
          <w:sz w:val="27"/>
          <w:szCs w:val="27"/>
          <w:lang w:eastAsia="uk-UA"/>
        </w:rPr>
        <w:t xml:space="preserve"> з відсутністю адміністративно-господарських можливостей. </w:t>
      </w:r>
      <w:proofErr w:type="spellStart"/>
      <w:r w:rsidRPr="00557FBB">
        <w:rPr>
          <w:rFonts w:ascii="Times New Roman" w:eastAsia="Times New Roman" w:hAnsi="Times New Roman" w:cs="Times New Roman"/>
          <w:color w:val="000000"/>
          <w:sz w:val="27"/>
          <w:szCs w:val="27"/>
          <w:lang w:eastAsia="uk-UA"/>
        </w:rPr>
        <w:t>Hа</w:t>
      </w:r>
      <w:proofErr w:type="spellEnd"/>
      <w:r w:rsidRPr="00557FBB">
        <w:rPr>
          <w:rFonts w:ascii="Times New Roman" w:eastAsia="Times New Roman" w:hAnsi="Times New Roman" w:cs="Times New Roman"/>
          <w:color w:val="000000"/>
          <w:sz w:val="27"/>
          <w:szCs w:val="27"/>
          <w:lang w:eastAsia="uk-UA"/>
        </w:rPr>
        <w:t xml:space="preserve"> виконання господарських </w:t>
      </w:r>
      <w:proofErr w:type="spellStart"/>
      <w:r w:rsidRPr="00557FBB">
        <w:rPr>
          <w:rFonts w:ascii="Times New Roman" w:eastAsia="Times New Roman" w:hAnsi="Times New Roman" w:cs="Times New Roman"/>
          <w:color w:val="000000"/>
          <w:sz w:val="27"/>
          <w:szCs w:val="27"/>
          <w:lang w:eastAsia="uk-UA"/>
        </w:rPr>
        <w:t>зобовязань</w:t>
      </w:r>
      <w:proofErr w:type="spellEnd"/>
      <w:r w:rsidRPr="00557FBB">
        <w:rPr>
          <w:rFonts w:ascii="Times New Roman" w:eastAsia="Times New Roman" w:hAnsi="Times New Roman" w:cs="Times New Roman"/>
          <w:color w:val="000000"/>
          <w:sz w:val="27"/>
          <w:szCs w:val="27"/>
          <w:lang w:eastAsia="uk-UA"/>
        </w:rPr>
        <w:t xml:space="preserve"> по укладених правочинах, а також відсутністю фактичних дій, спрямованих на виконання взятих на себе </w:t>
      </w:r>
      <w:proofErr w:type="spellStart"/>
      <w:r w:rsidRPr="00557FBB">
        <w:rPr>
          <w:rFonts w:ascii="Times New Roman" w:eastAsia="Times New Roman" w:hAnsi="Times New Roman" w:cs="Times New Roman"/>
          <w:color w:val="000000"/>
          <w:sz w:val="27"/>
          <w:szCs w:val="27"/>
          <w:lang w:eastAsia="uk-UA"/>
        </w:rPr>
        <w:t>зобовязань</w:t>
      </w:r>
      <w:proofErr w:type="spellEnd"/>
      <w:r w:rsidRPr="00557FBB">
        <w:rPr>
          <w:rFonts w:ascii="Times New Roman" w:eastAsia="Times New Roman" w:hAnsi="Times New Roman" w:cs="Times New Roman"/>
          <w:color w:val="000000"/>
          <w:sz w:val="27"/>
          <w:szCs w:val="27"/>
          <w:lang w:eastAsia="uk-UA"/>
        </w:rPr>
        <w:t>.</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В подальшому ОСОБА_2, завіривши електронним цифровим підписом, склав та подав підроблені декларації ПП «АПТК» з податку на додану вартість з додатком № 5 до Прилуцької ОДПІ ГУ ДФС у Чернігівській області, із завідомо неправдивими відомостями щодо сум податкового кредиту, сформованого на підставі вищевказаного фіктивного договору та фіктивних взаємовідносин з ТОВ «</w:t>
      </w:r>
      <w:proofErr w:type="spellStart"/>
      <w:r w:rsidRPr="00557FBB">
        <w:rPr>
          <w:rFonts w:ascii="Times New Roman" w:eastAsia="Times New Roman" w:hAnsi="Times New Roman" w:cs="Times New Roman"/>
          <w:color w:val="000000"/>
          <w:sz w:val="27"/>
          <w:szCs w:val="27"/>
          <w:lang w:eastAsia="uk-UA"/>
        </w:rPr>
        <w:t>Мірада</w:t>
      </w:r>
      <w:proofErr w:type="spellEnd"/>
      <w:r w:rsidRPr="00557FBB">
        <w:rPr>
          <w:rFonts w:ascii="Times New Roman" w:eastAsia="Times New Roman" w:hAnsi="Times New Roman" w:cs="Times New Roman"/>
          <w:color w:val="000000"/>
          <w:sz w:val="27"/>
          <w:szCs w:val="27"/>
          <w:lang w:eastAsia="uk-UA"/>
        </w:rPr>
        <w:t xml:space="preserve"> Плюс», які фактично не здійснювались а саме:</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до Розділу 2 Рядок 17 (Податковий кредит) Податкової декларації з податку на додану вартість та Розділу 2 Рядок 3 (Податковий кредит) Додатку №5 до податкової декларації з податку на додану вартість (Розшифровки податкових </w:t>
      </w:r>
      <w:proofErr w:type="spellStart"/>
      <w:r w:rsidRPr="00557FBB">
        <w:rPr>
          <w:rFonts w:ascii="Times New Roman" w:eastAsia="Times New Roman" w:hAnsi="Times New Roman" w:cs="Times New Roman"/>
          <w:color w:val="000000"/>
          <w:sz w:val="27"/>
          <w:szCs w:val="27"/>
          <w:lang w:eastAsia="uk-UA"/>
        </w:rPr>
        <w:t>зобовязань</w:t>
      </w:r>
      <w:proofErr w:type="spellEnd"/>
      <w:r w:rsidRPr="00557FBB">
        <w:rPr>
          <w:rFonts w:ascii="Times New Roman" w:eastAsia="Times New Roman" w:hAnsi="Times New Roman" w:cs="Times New Roman"/>
          <w:color w:val="000000"/>
          <w:sz w:val="27"/>
          <w:szCs w:val="27"/>
          <w:lang w:eastAsia="uk-UA"/>
        </w:rPr>
        <w:t xml:space="preserve"> та податкового кредиту в розрізі контрагентів Д5) за серпень 2013 року, безпідставно </w:t>
      </w:r>
      <w:proofErr w:type="spellStart"/>
      <w:r w:rsidRPr="00557FBB">
        <w:rPr>
          <w:rFonts w:ascii="Times New Roman" w:eastAsia="Times New Roman" w:hAnsi="Times New Roman" w:cs="Times New Roman"/>
          <w:color w:val="000000"/>
          <w:sz w:val="27"/>
          <w:szCs w:val="27"/>
          <w:lang w:eastAsia="uk-UA"/>
        </w:rPr>
        <w:t>внесено</w:t>
      </w:r>
      <w:proofErr w:type="spellEnd"/>
      <w:r w:rsidRPr="00557FBB">
        <w:rPr>
          <w:rFonts w:ascii="Times New Roman" w:eastAsia="Times New Roman" w:hAnsi="Times New Roman" w:cs="Times New Roman"/>
          <w:color w:val="000000"/>
          <w:sz w:val="27"/>
          <w:szCs w:val="27"/>
          <w:lang w:eastAsia="uk-UA"/>
        </w:rPr>
        <w:t xml:space="preserve"> індивідуальний податковий номер № 385155426505, що належить ТОВ «</w:t>
      </w:r>
      <w:proofErr w:type="spellStart"/>
      <w:r w:rsidRPr="00557FBB">
        <w:rPr>
          <w:rFonts w:ascii="Times New Roman" w:eastAsia="Times New Roman" w:hAnsi="Times New Roman" w:cs="Times New Roman"/>
          <w:color w:val="000000"/>
          <w:sz w:val="27"/>
          <w:szCs w:val="27"/>
          <w:lang w:eastAsia="uk-UA"/>
        </w:rPr>
        <w:t>Мірада</w:t>
      </w:r>
      <w:proofErr w:type="spellEnd"/>
      <w:r w:rsidRPr="00557FBB">
        <w:rPr>
          <w:rFonts w:ascii="Times New Roman" w:eastAsia="Times New Roman" w:hAnsi="Times New Roman" w:cs="Times New Roman"/>
          <w:color w:val="000000"/>
          <w:sz w:val="27"/>
          <w:szCs w:val="27"/>
          <w:lang w:eastAsia="uk-UA"/>
        </w:rPr>
        <w:t xml:space="preserve"> Плюс» та суму податкового кредиту з ПДВ 154 775 грн. Завіривши електронним цифровим підписом підроблений офіційний документ податкової звітності - Додаток №5 до податкової декларації з податку на додану вартість (Розшифровки податкових </w:t>
      </w:r>
      <w:proofErr w:type="spellStart"/>
      <w:r w:rsidRPr="00557FBB">
        <w:rPr>
          <w:rFonts w:ascii="Times New Roman" w:eastAsia="Times New Roman" w:hAnsi="Times New Roman" w:cs="Times New Roman"/>
          <w:color w:val="000000"/>
          <w:sz w:val="27"/>
          <w:szCs w:val="27"/>
          <w:lang w:eastAsia="uk-UA"/>
        </w:rPr>
        <w:t>зобовязань</w:t>
      </w:r>
      <w:proofErr w:type="spellEnd"/>
      <w:r w:rsidRPr="00557FBB">
        <w:rPr>
          <w:rFonts w:ascii="Times New Roman" w:eastAsia="Times New Roman" w:hAnsi="Times New Roman" w:cs="Times New Roman"/>
          <w:color w:val="000000"/>
          <w:sz w:val="27"/>
          <w:szCs w:val="27"/>
          <w:lang w:eastAsia="uk-UA"/>
        </w:rPr>
        <w:t xml:space="preserve"> та податкового кредиту в розрізі контрагентів Д5) та податкову декларацію з податку на додану вартість за серпень 2013 року, ОСОБА_2 подав 16.09.2013 року до Прилуцької ОДПІ у Чернігівській області;</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до Розділу 2 Рядок 17 (Податковий кредит) Податкової декларації з податку на додану вартість та Розділу 2 Рядок 3 (Податковий кредит) Додатку №5 до податкової декларації з податку на додану вартість (Розшифровки податкових </w:t>
      </w:r>
      <w:proofErr w:type="spellStart"/>
      <w:r w:rsidRPr="00557FBB">
        <w:rPr>
          <w:rFonts w:ascii="Times New Roman" w:eastAsia="Times New Roman" w:hAnsi="Times New Roman" w:cs="Times New Roman"/>
          <w:color w:val="000000"/>
          <w:sz w:val="27"/>
          <w:szCs w:val="27"/>
          <w:lang w:eastAsia="uk-UA"/>
        </w:rPr>
        <w:t>зобовязань</w:t>
      </w:r>
      <w:proofErr w:type="spellEnd"/>
      <w:r w:rsidRPr="00557FBB">
        <w:rPr>
          <w:rFonts w:ascii="Times New Roman" w:eastAsia="Times New Roman" w:hAnsi="Times New Roman" w:cs="Times New Roman"/>
          <w:color w:val="000000"/>
          <w:sz w:val="27"/>
          <w:szCs w:val="27"/>
          <w:lang w:eastAsia="uk-UA"/>
        </w:rPr>
        <w:t xml:space="preserve"> та податкового кредиту В розрізі контрагентів Д5) за вересень 2013 року, безпідставно </w:t>
      </w:r>
      <w:proofErr w:type="spellStart"/>
      <w:r w:rsidRPr="00557FBB">
        <w:rPr>
          <w:rFonts w:ascii="Times New Roman" w:eastAsia="Times New Roman" w:hAnsi="Times New Roman" w:cs="Times New Roman"/>
          <w:color w:val="000000"/>
          <w:sz w:val="27"/>
          <w:szCs w:val="27"/>
          <w:lang w:eastAsia="uk-UA"/>
        </w:rPr>
        <w:t>внесено</w:t>
      </w:r>
      <w:proofErr w:type="spellEnd"/>
      <w:r w:rsidRPr="00557FBB">
        <w:rPr>
          <w:rFonts w:ascii="Times New Roman" w:eastAsia="Times New Roman" w:hAnsi="Times New Roman" w:cs="Times New Roman"/>
          <w:color w:val="000000"/>
          <w:sz w:val="27"/>
          <w:szCs w:val="27"/>
          <w:lang w:eastAsia="uk-UA"/>
        </w:rPr>
        <w:t xml:space="preserve"> індивідуальний податковий номер № 385155426505, що належить ТОВ «</w:t>
      </w:r>
      <w:proofErr w:type="spellStart"/>
      <w:r w:rsidRPr="00557FBB">
        <w:rPr>
          <w:rFonts w:ascii="Times New Roman" w:eastAsia="Times New Roman" w:hAnsi="Times New Roman" w:cs="Times New Roman"/>
          <w:color w:val="000000"/>
          <w:sz w:val="27"/>
          <w:szCs w:val="27"/>
          <w:lang w:eastAsia="uk-UA"/>
        </w:rPr>
        <w:t>Мірада</w:t>
      </w:r>
      <w:proofErr w:type="spellEnd"/>
      <w:r w:rsidRPr="00557FBB">
        <w:rPr>
          <w:rFonts w:ascii="Times New Roman" w:eastAsia="Times New Roman" w:hAnsi="Times New Roman" w:cs="Times New Roman"/>
          <w:color w:val="000000"/>
          <w:sz w:val="27"/>
          <w:szCs w:val="27"/>
          <w:lang w:eastAsia="uk-UA"/>
        </w:rPr>
        <w:t xml:space="preserve"> Плюс» та суму податкового кредиту з ПДВ 166 958 грн. Завіривши електронним цифровим підписом підроблений офіційний документ податкової звітності - Додаток №5 до податкової декларації з податку на додану вартість (Розшифровки податкових </w:t>
      </w:r>
      <w:proofErr w:type="spellStart"/>
      <w:r w:rsidRPr="00557FBB">
        <w:rPr>
          <w:rFonts w:ascii="Times New Roman" w:eastAsia="Times New Roman" w:hAnsi="Times New Roman" w:cs="Times New Roman"/>
          <w:color w:val="000000"/>
          <w:sz w:val="27"/>
          <w:szCs w:val="27"/>
          <w:lang w:eastAsia="uk-UA"/>
        </w:rPr>
        <w:t>зобовязань</w:t>
      </w:r>
      <w:proofErr w:type="spellEnd"/>
      <w:r w:rsidRPr="00557FBB">
        <w:rPr>
          <w:rFonts w:ascii="Times New Roman" w:eastAsia="Times New Roman" w:hAnsi="Times New Roman" w:cs="Times New Roman"/>
          <w:color w:val="000000"/>
          <w:sz w:val="27"/>
          <w:szCs w:val="27"/>
          <w:lang w:eastAsia="uk-UA"/>
        </w:rPr>
        <w:t xml:space="preserve"> та податкового кредиту в розрізі контрагентів Д5) та податкову декларацію з податку на додану вартість за вересень 2013 року, ОСОБА_2 подав 21.10.2013 року до Прилуцької ОДПІ у Чернігівській області.</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Згідно висновків акту перевірки ПП «АПТК» № 461/22-38615098, від 24.12.2013 складеного ревізорами Прилуцької ОДПІ ГУ ДФС у Чернігівській області, встановлено, що ПП «АПТК» в тому числі по взаємовідносинам з ТОВ «</w:t>
      </w:r>
      <w:proofErr w:type="spellStart"/>
      <w:r w:rsidRPr="00557FBB">
        <w:rPr>
          <w:rFonts w:ascii="Times New Roman" w:eastAsia="Times New Roman" w:hAnsi="Times New Roman" w:cs="Times New Roman"/>
          <w:color w:val="000000"/>
          <w:sz w:val="27"/>
          <w:szCs w:val="27"/>
          <w:lang w:eastAsia="uk-UA"/>
        </w:rPr>
        <w:t>Мірада</w:t>
      </w:r>
      <w:proofErr w:type="spellEnd"/>
      <w:r w:rsidRPr="00557FBB">
        <w:rPr>
          <w:rFonts w:ascii="Times New Roman" w:eastAsia="Times New Roman" w:hAnsi="Times New Roman" w:cs="Times New Roman"/>
          <w:color w:val="000000"/>
          <w:sz w:val="27"/>
          <w:szCs w:val="27"/>
          <w:lang w:eastAsia="uk-UA"/>
        </w:rPr>
        <w:t xml:space="preserve"> Плюс», в порушення п. </w:t>
      </w:r>
      <w:hyperlink r:id="rId11" w:anchor="15119"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198.1</w:t>
        </w:r>
      </w:hyperlink>
      <w:r w:rsidRPr="00557FBB">
        <w:rPr>
          <w:rFonts w:ascii="Times New Roman" w:eastAsia="Times New Roman" w:hAnsi="Times New Roman" w:cs="Times New Roman"/>
          <w:color w:val="000000"/>
          <w:sz w:val="27"/>
          <w:szCs w:val="27"/>
          <w:lang w:eastAsia="uk-UA"/>
        </w:rPr>
        <w:t>, п. </w:t>
      </w:r>
      <w:hyperlink r:id="rId12" w:anchor="15132"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198.3</w:t>
        </w:r>
      </w:hyperlink>
      <w:r w:rsidRPr="00557FBB">
        <w:rPr>
          <w:rFonts w:ascii="Times New Roman" w:eastAsia="Times New Roman" w:hAnsi="Times New Roman" w:cs="Times New Roman"/>
          <w:color w:val="000000"/>
          <w:sz w:val="27"/>
          <w:szCs w:val="27"/>
          <w:lang w:eastAsia="uk-UA"/>
        </w:rPr>
        <w:t>, п. </w:t>
      </w:r>
      <w:hyperlink r:id="rId13" w:anchor="15148"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198.6</w:t>
        </w:r>
      </w:hyperlink>
      <w:r w:rsidRPr="00557FBB">
        <w:rPr>
          <w:rFonts w:ascii="Times New Roman" w:eastAsia="Times New Roman" w:hAnsi="Times New Roman" w:cs="Times New Roman"/>
          <w:color w:val="000000"/>
          <w:sz w:val="27"/>
          <w:szCs w:val="27"/>
          <w:lang w:eastAsia="uk-UA"/>
        </w:rPr>
        <w:t>. ст. </w:t>
      </w:r>
      <w:hyperlink r:id="rId14" w:anchor="15118"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 xml:space="preserve">198 Податкового кодексу </w:t>
        </w:r>
        <w:r w:rsidRPr="00557FBB">
          <w:rPr>
            <w:rFonts w:ascii="Times New Roman" w:eastAsia="Times New Roman" w:hAnsi="Times New Roman" w:cs="Times New Roman"/>
            <w:color w:val="000000"/>
            <w:sz w:val="27"/>
            <w:szCs w:val="27"/>
            <w:lang w:eastAsia="uk-UA"/>
          </w:rPr>
          <w:lastRenderedPageBreak/>
          <w:t>України від 02.12.2010р. №2755-VI</w:t>
        </w:r>
      </w:hyperlink>
      <w:r w:rsidRPr="00557FBB">
        <w:rPr>
          <w:rFonts w:ascii="Times New Roman" w:eastAsia="Times New Roman" w:hAnsi="Times New Roman" w:cs="Times New Roman"/>
          <w:color w:val="000000"/>
          <w:sz w:val="27"/>
          <w:szCs w:val="27"/>
          <w:lang w:eastAsia="uk-UA"/>
        </w:rPr>
        <w:t> (зі змінами та доповненнями), завищено податковий кредит в тому числі за серпень 2013 року на суму ПДВ 154 775 грн. та за вересень 2013 року на суму ПДВ 192 041,67 грн., на загальну суму ПДВ 346816,67 грн.</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Продовжуючи свої злочинні дії ОСОБА_2, знаходячись, .у невстановленому досудовим розслідуванням місці, в період 2013 року, при невстановлених у ході досудового розслідування обставинах, підшукав необхідне для реалізації свого </w:t>
      </w:r>
      <w:proofErr w:type="spellStart"/>
      <w:r w:rsidRPr="00557FBB">
        <w:rPr>
          <w:rFonts w:ascii="Times New Roman" w:eastAsia="Times New Roman" w:hAnsi="Times New Roman" w:cs="Times New Roman"/>
          <w:color w:val="000000"/>
          <w:sz w:val="27"/>
          <w:szCs w:val="27"/>
          <w:lang w:eastAsia="uk-UA"/>
        </w:rPr>
        <w:t>злочиного</w:t>
      </w:r>
      <w:proofErr w:type="spellEnd"/>
      <w:r w:rsidRPr="00557FBB">
        <w:rPr>
          <w:rFonts w:ascii="Times New Roman" w:eastAsia="Times New Roman" w:hAnsi="Times New Roman" w:cs="Times New Roman"/>
          <w:color w:val="000000"/>
          <w:sz w:val="27"/>
          <w:szCs w:val="27"/>
          <w:lang w:eastAsia="uk-UA"/>
        </w:rPr>
        <w:t xml:space="preserve"> наміру підприємство - ТОВ «Маркет </w:t>
      </w:r>
      <w:proofErr w:type="spellStart"/>
      <w:r w:rsidRPr="00557FBB">
        <w:rPr>
          <w:rFonts w:ascii="Times New Roman" w:eastAsia="Times New Roman" w:hAnsi="Times New Roman" w:cs="Times New Roman"/>
          <w:color w:val="000000"/>
          <w:sz w:val="27"/>
          <w:szCs w:val="27"/>
          <w:lang w:eastAsia="uk-UA"/>
        </w:rPr>
        <w:t>Продакт</w:t>
      </w:r>
      <w:proofErr w:type="spellEnd"/>
      <w:r w:rsidRPr="00557FBB">
        <w:rPr>
          <w:rFonts w:ascii="Times New Roman" w:eastAsia="Times New Roman" w:hAnsi="Times New Roman" w:cs="Times New Roman"/>
          <w:color w:val="000000"/>
          <w:sz w:val="27"/>
          <w:szCs w:val="27"/>
          <w:lang w:eastAsia="uk-UA"/>
        </w:rPr>
        <w:t xml:space="preserve">» (код ЄДРПОУ 38607218). Після цього, ОСОБА_2 при невстановлених у ході досудового розслідування обставинах підписав договір №02/09-3 купівлі-продажу сільськогосподарської продукції від 02.09.2013 року, згідно умов якого постачальник (ТОВ «Маркет </w:t>
      </w:r>
      <w:proofErr w:type="spellStart"/>
      <w:r w:rsidRPr="00557FBB">
        <w:rPr>
          <w:rFonts w:ascii="Times New Roman" w:eastAsia="Times New Roman" w:hAnsi="Times New Roman" w:cs="Times New Roman"/>
          <w:color w:val="000000"/>
          <w:sz w:val="27"/>
          <w:szCs w:val="27"/>
          <w:lang w:eastAsia="uk-UA"/>
        </w:rPr>
        <w:t>Продакт</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зобовязується</w:t>
      </w:r>
      <w:proofErr w:type="spellEnd"/>
      <w:r w:rsidRPr="00557FBB">
        <w:rPr>
          <w:rFonts w:ascii="Times New Roman" w:eastAsia="Times New Roman" w:hAnsi="Times New Roman" w:cs="Times New Roman"/>
          <w:color w:val="000000"/>
          <w:sz w:val="27"/>
          <w:szCs w:val="27"/>
          <w:lang w:eastAsia="uk-UA"/>
        </w:rPr>
        <w:t xml:space="preserve"> передати у відведений договором строк товар у власність покупця (ПП «АПТК»), а покупець </w:t>
      </w:r>
      <w:proofErr w:type="spellStart"/>
      <w:r w:rsidRPr="00557FBB">
        <w:rPr>
          <w:rFonts w:ascii="Times New Roman" w:eastAsia="Times New Roman" w:hAnsi="Times New Roman" w:cs="Times New Roman"/>
          <w:color w:val="000000"/>
          <w:sz w:val="27"/>
          <w:szCs w:val="27"/>
          <w:lang w:eastAsia="uk-UA"/>
        </w:rPr>
        <w:t>зобовязується</w:t>
      </w:r>
      <w:proofErr w:type="spellEnd"/>
      <w:r w:rsidRPr="00557FBB">
        <w:rPr>
          <w:rFonts w:ascii="Times New Roman" w:eastAsia="Times New Roman" w:hAnsi="Times New Roman" w:cs="Times New Roman"/>
          <w:color w:val="000000"/>
          <w:sz w:val="27"/>
          <w:szCs w:val="27"/>
          <w:lang w:eastAsia="uk-UA"/>
        </w:rPr>
        <w:t xml:space="preserve"> прийняти товар і оплатити його на умовах даного договору. Однак, фактично здійснення поставок сільськогосподарської продукції від ТОВ «Маркет </w:t>
      </w:r>
      <w:proofErr w:type="spellStart"/>
      <w:r w:rsidRPr="00557FBB">
        <w:rPr>
          <w:rFonts w:ascii="Times New Roman" w:eastAsia="Times New Roman" w:hAnsi="Times New Roman" w:cs="Times New Roman"/>
          <w:color w:val="000000"/>
          <w:sz w:val="27"/>
          <w:szCs w:val="27"/>
          <w:lang w:eastAsia="uk-UA"/>
        </w:rPr>
        <w:t>Продакт</w:t>
      </w:r>
      <w:proofErr w:type="spellEnd"/>
      <w:r w:rsidRPr="00557FBB">
        <w:rPr>
          <w:rFonts w:ascii="Times New Roman" w:eastAsia="Times New Roman" w:hAnsi="Times New Roman" w:cs="Times New Roman"/>
          <w:color w:val="000000"/>
          <w:sz w:val="27"/>
          <w:szCs w:val="27"/>
          <w:lang w:eastAsia="uk-UA"/>
        </w:rPr>
        <w:t xml:space="preserve">» не відбулося у </w:t>
      </w:r>
      <w:proofErr w:type="spellStart"/>
      <w:r w:rsidRPr="00557FBB">
        <w:rPr>
          <w:rFonts w:ascii="Times New Roman" w:eastAsia="Times New Roman" w:hAnsi="Times New Roman" w:cs="Times New Roman"/>
          <w:color w:val="000000"/>
          <w:sz w:val="27"/>
          <w:szCs w:val="27"/>
          <w:lang w:eastAsia="uk-UA"/>
        </w:rPr>
        <w:t>звязку</w:t>
      </w:r>
      <w:proofErr w:type="spellEnd"/>
      <w:r w:rsidRPr="00557FBB">
        <w:rPr>
          <w:rFonts w:ascii="Times New Roman" w:eastAsia="Times New Roman" w:hAnsi="Times New Roman" w:cs="Times New Roman"/>
          <w:color w:val="000000"/>
          <w:sz w:val="27"/>
          <w:szCs w:val="27"/>
          <w:lang w:eastAsia="uk-UA"/>
        </w:rPr>
        <w:t xml:space="preserve"> з відсутністю адміністративно-господарських можливостей на виконання господарських </w:t>
      </w:r>
      <w:proofErr w:type="spellStart"/>
      <w:r w:rsidRPr="00557FBB">
        <w:rPr>
          <w:rFonts w:ascii="Times New Roman" w:eastAsia="Times New Roman" w:hAnsi="Times New Roman" w:cs="Times New Roman"/>
          <w:color w:val="000000"/>
          <w:sz w:val="27"/>
          <w:szCs w:val="27"/>
          <w:lang w:eastAsia="uk-UA"/>
        </w:rPr>
        <w:t>зобовязань</w:t>
      </w:r>
      <w:proofErr w:type="spellEnd"/>
      <w:r w:rsidRPr="00557FBB">
        <w:rPr>
          <w:rFonts w:ascii="Times New Roman" w:eastAsia="Times New Roman" w:hAnsi="Times New Roman" w:cs="Times New Roman"/>
          <w:color w:val="000000"/>
          <w:sz w:val="27"/>
          <w:szCs w:val="27"/>
          <w:lang w:eastAsia="uk-UA"/>
        </w:rPr>
        <w:t xml:space="preserve"> по укладених правочинах, а також відсутністю фактичних дій, спрямованих на виконання взятих на себе </w:t>
      </w:r>
      <w:proofErr w:type="spellStart"/>
      <w:r w:rsidRPr="00557FBB">
        <w:rPr>
          <w:rFonts w:ascii="Times New Roman" w:eastAsia="Times New Roman" w:hAnsi="Times New Roman" w:cs="Times New Roman"/>
          <w:color w:val="000000"/>
          <w:sz w:val="27"/>
          <w:szCs w:val="27"/>
          <w:lang w:eastAsia="uk-UA"/>
        </w:rPr>
        <w:t>зобовязань</w:t>
      </w:r>
      <w:proofErr w:type="spellEnd"/>
      <w:r w:rsidRPr="00557FBB">
        <w:rPr>
          <w:rFonts w:ascii="Times New Roman" w:eastAsia="Times New Roman" w:hAnsi="Times New Roman" w:cs="Times New Roman"/>
          <w:color w:val="000000"/>
          <w:sz w:val="27"/>
          <w:szCs w:val="27"/>
          <w:lang w:eastAsia="uk-UA"/>
        </w:rPr>
        <w:t>.</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В подальшому ОСОБА_2, завіривши електронним цифровим підписом, склав та подав підроблені декларації ПП «АПТК» з податку на додану вартість з додатком № 5 до Прилуцької ОДПІ ТУ ДФС у Чернігівській області, із завідомо неправдивими відомостями щодо сум податкового кредиту, сформованого на підставі вищевказаного фіктивного договору та фіктивних взаємовідносин з ТОВ «Маркет </w:t>
      </w:r>
      <w:proofErr w:type="spellStart"/>
      <w:r w:rsidRPr="00557FBB">
        <w:rPr>
          <w:rFonts w:ascii="Times New Roman" w:eastAsia="Times New Roman" w:hAnsi="Times New Roman" w:cs="Times New Roman"/>
          <w:color w:val="000000"/>
          <w:sz w:val="27"/>
          <w:szCs w:val="27"/>
          <w:lang w:eastAsia="uk-UA"/>
        </w:rPr>
        <w:t>Продакт</w:t>
      </w:r>
      <w:proofErr w:type="spellEnd"/>
      <w:r w:rsidRPr="00557FBB">
        <w:rPr>
          <w:rFonts w:ascii="Times New Roman" w:eastAsia="Times New Roman" w:hAnsi="Times New Roman" w:cs="Times New Roman"/>
          <w:color w:val="000000"/>
          <w:sz w:val="27"/>
          <w:szCs w:val="27"/>
          <w:lang w:eastAsia="uk-UA"/>
        </w:rPr>
        <w:t>», які фактично не здійснювались а саме:</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до Розділу 2 Рядок 17 (Податковий кредит) Податкової декларації з податку на додану вартість та Розділу 2 Рядок 4 (Податковий кредит) Додатку №5 до податкової декларації з податку на додану вартість (Розшифровки податкових </w:t>
      </w:r>
      <w:proofErr w:type="spellStart"/>
      <w:r w:rsidRPr="00557FBB">
        <w:rPr>
          <w:rFonts w:ascii="Times New Roman" w:eastAsia="Times New Roman" w:hAnsi="Times New Roman" w:cs="Times New Roman"/>
          <w:color w:val="000000"/>
          <w:sz w:val="27"/>
          <w:szCs w:val="27"/>
          <w:lang w:eastAsia="uk-UA"/>
        </w:rPr>
        <w:t>зобовязань</w:t>
      </w:r>
      <w:proofErr w:type="spellEnd"/>
      <w:r w:rsidRPr="00557FBB">
        <w:rPr>
          <w:rFonts w:ascii="Times New Roman" w:eastAsia="Times New Roman" w:hAnsi="Times New Roman" w:cs="Times New Roman"/>
          <w:color w:val="000000"/>
          <w:sz w:val="27"/>
          <w:szCs w:val="27"/>
          <w:lang w:eastAsia="uk-UA"/>
        </w:rPr>
        <w:t xml:space="preserve"> та податкового кредиту в розрізі контрагентів Д5) за вересень 2013 року, безпідставно </w:t>
      </w:r>
      <w:proofErr w:type="spellStart"/>
      <w:r w:rsidRPr="00557FBB">
        <w:rPr>
          <w:rFonts w:ascii="Times New Roman" w:eastAsia="Times New Roman" w:hAnsi="Times New Roman" w:cs="Times New Roman"/>
          <w:color w:val="000000"/>
          <w:sz w:val="27"/>
          <w:szCs w:val="27"/>
          <w:lang w:eastAsia="uk-UA"/>
        </w:rPr>
        <w:t>внесено</w:t>
      </w:r>
      <w:proofErr w:type="spellEnd"/>
      <w:r w:rsidRPr="00557FBB">
        <w:rPr>
          <w:rFonts w:ascii="Times New Roman" w:eastAsia="Times New Roman" w:hAnsi="Times New Roman" w:cs="Times New Roman"/>
          <w:color w:val="000000"/>
          <w:sz w:val="27"/>
          <w:szCs w:val="27"/>
          <w:lang w:eastAsia="uk-UA"/>
        </w:rPr>
        <w:t xml:space="preserve"> індивідуальний податковий номер № 386072126555, що належить ТОВ «Маркет </w:t>
      </w:r>
      <w:proofErr w:type="spellStart"/>
      <w:r w:rsidRPr="00557FBB">
        <w:rPr>
          <w:rFonts w:ascii="Times New Roman" w:eastAsia="Times New Roman" w:hAnsi="Times New Roman" w:cs="Times New Roman"/>
          <w:color w:val="000000"/>
          <w:sz w:val="27"/>
          <w:szCs w:val="27"/>
          <w:lang w:eastAsia="uk-UA"/>
        </w:rPr>
        <w:t>Продакт</w:t>
      </w:r>
      <w:proofErr w:type="spellEnd"/>
      <w:r w:rsidRPr="00557FBB">
        <w:rPr>
          <w:rFonts w:ascii="Times New Roman" w:eastAsia="Times New Roman" w:hAnsi="Times New Roman" w:cs="Times New Roman"/>
          <w:color w:val="000000"/>
          <w:sz w:val="27"/>
          <w:szCs w:val="27"/>
          <w:lang w:eastAsia="uk-UA"/>
        </w:rPr>
        <w:t xml:space="preserve">» та суму податкового кредиту з ПДВ 85 880,33 грн. Завіривши електронним цифровим підписом підроблений офіційний документ податкової звітності - Додаток №5 до податкової декларації з податку на додану вартість (Розшифровки податкових </w:t>
      </w:r>
      <w:proofErr w:type="spellStart"/>
      <w:r w:rsidRPr="00557FBB">
        <w:rPr>
          <w:rFonts w:ascii="Times New Roman" w:eastAsia="Times New Roman" w:hAnsi="Times New Roman" w:cs="Times New Roman"/>
          <w:color w:val="000000"/>
          <w:sz w:val="27"/>
          <w:szCs w:val="27"/>
          <w:lang w:eastAsia="uk-UA"/>
        </w:rPr>
        <w:t>зобовязань</w:t>
      </w:r>
      <w:proofErr w:type="spellEnd"/>
      <w:r w:rsidRPr="00557FBB">
        <w:rPr>
          <w:rFonts w:ascii="Times New Roman" w:eastAsia="Times New Roman" w:hAnsi="Times New Roman" w:cs="Times New Roman"/>
          <w:color w:val="000000"/>
          <w:sz w:val="27"/>
          <w:szCs w:val="27"/>
          <w:lang w:eastAsia="uk-UA"/>
        </w:rPr>
        <w:t xml:space="preserve"> та податкового кредиту в розрізі контрагентів Д5) та податкову декларацію з податку на додану вартість за вересень 2013 року, ОСОБА_2 подав 21.10.2013 року до Прилуцької ОДПІ у Чернігівській області.</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Згідно </w:t>
      </w:r>
      <w:proofErr w:type="spellStart"/>
      <w:r w:rsidRPr="00557FBB">
        <w:rPr>
          <w:rFonts w:ascii="Times New Roman" w:eastAsia="Times New Roman" w:hAnsi="Times New Roman" w:cs="Times New Roman"/>
          <w:color w:val="000000"/>
          <w:sz w:val="27"/>
          <w:szCs w:val="27"/>
          <w:lang w:eastAsia="uk-UA"/>
        </w:rPr>
        <w:t>висновківакту</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перевіркиПП</w:t>
      </w:r>
      <w:proofErr w:type="spellEnd"/>
      <w:r w:rsidRPr="00557FBB">
        <w:rPr>
          <w:rFonts w:ascii="Times New Roman" w:eastAsia="Times New Roman" w:hAnsi="Times New Roman" w:cs="Times New Roman"/>
          <w:color w:val="000000"/>
          <w:sz w:val="27"/>
          <w:szCs w:val="27"/>
          <w:lang w:eastAsia="uk-UA"/>
        </w:rPr>
        <w:t xml:space="preserve"> «АПТК»№ 340/22-38615098від 21.05.2014складеного </w:t>
      </w:r>
      <w:proofErr w:type="spellStart"/>
      <w:r w:rsidRPr="00557FBB">
        <w:rPr>
          <w:rFonts w:ascii="Times New Roman" w:eastAsia="Times New Roman" w:hAnsi="Times New Roman" w:cs="Times New Roman"/>
          <w:color w:val="000000"/>
          <w:sz w:val="27"/>
          <w:szCs w:val="27"/>
          <w:lang w:eastAsia="uk-UA"/>
        </w:rPr>
        <w:t>ревізорамиПрилуцької</w:t>
      </w:r>
      <w:proofErr w:type="spellEnd"/>
      <w:r w:rsidRPr="00557FBB">
        <w:rPr>
          <w:rFonts w:ascii="Times New Roman" w:eastAsia="Times New Roman" w:hAnsi="Times New Roman" w:cs="Times New Roman"/>
          <w:color w:val="000000"/>
          <w:sz w:val="27"/>
          <w:szCs w:val="27"/>
          <w:lang w:eastAsia="uk-UA"/>
        </w:rPr>
        <w:t xml:space="preserve"> ОДПІГУ </w:t>
      </w:r>
      <w:proofErr w:type="spellStart"/>
      <w:r w:rsidRPr="00557FBB">
        <w:rPr>
          <w:rFonts w:ascii="Times New Roman" w:eastAsia="Times New Roman" w:hAnsi="Times New Roman" w:cs="Times New Roman"/>
          <w:color w:val="000000"/>
          <w:sz w:val="27"/>
          <w:szCs w:val="27"/>
          <w:lang w:eastAsia="uk-UA"/>
        </w:rPr>
        <w:t>ДФСу</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Чернігівськійобласті,встановлено,що</w:t>
      </w:r>
      <w:proofErr w:type="spellEnd"/>
      <w:r w:rsidRPr="00557FBB">
        <w:rPr>
          <w:rFonts w:ascii="Times New Roman" w:eastAsia="Times New Roman" w:hAnsi="Times New Roman" w:cs="Times New Roman"/>
          <w:color w:val="000000"/>
          <w:sz w:val="27"/>
          <w:szCs w:val="27"/>
          <w:lang w:eastAsia="uk-UA"/>
        </w:rPr>
        <w:t xml:space="preserve"> ПП«АПТК» втому </w:t>
      </w:r>
      <w:proofErr w:type="spellStart"/>
      <w:r w:rsidRPr="00557FBB">
        <w:rPr>
          <w:rFonts w:ascii="Times New Roman" w:eastAsia="Times New Roman" w:hAnsi="Times New Roman" w:cs="Times New Roman"/>
          <w:color w:val="000000"/>
          <w:sz w:val="27"/>
          <w:szCs w:val="27"/>
          <w:lang w:eastAsia="uk-UA"/>
        </w:rPr>
        <w:t>числіпо</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взаємовідносинам,з</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ТОВ«Маркет</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Продакт</w:t>
      </w:r>
      <w:proofErr w:type="spellEnd"/>
      <w:r w:rsidRPr="00557FBB">
        <w:rPr>
          <w:rFonts w:ascii="Times New Roman" w:eastAsia="Times New Roman" w:hAnsi="Times New Roman" w:cs="Times New Roman"/>
          <w:color w:val="000000"/>
          <w:sz w:val="27"/>
          <w:szCs w:val="27"/>
          <w:lang w:eastAsia="uk-UA"/>
        </w:rPr>
        <w:t>»,в порушенняп.</w:t>
      </w:r>
      <w:hyperlink r:id="rId15" w:anchor="15119"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198.1</w:t>
        </w:r>
      </w:hyperlink>
      <w:r w:rsidRPr="00557FBB">
        <w:rPr>
          <w:rFonts w:ascii="Times New Roman" w:eastAsia="Times New Roman" w:hAnsi="Times New Roman" w:cs="Times New Roman"/>
          <w:color w:val="000000"/>
          <w:sz w:val="27"/>
          <w:szCs w:val="27"/>
          <w:lang w:eastAsia="uk-UA"/>
        </w:rPr>
        <w:t>,п.</w:t>
      </w:r>
      <w:hyperlink r:id="rId16" w:anchor="15132"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198.3</w:t>
        </w:r>
      </w:hyperlink>
      <w:r w:rsidRPr="00557FBB">
        <w:rPr>
          <w:rFonts w:ascii="Times New Roman" w:eastAsia="Times New Roman" w:hAnsi="Times New Roman" w:cs="Times New Roman"/>
          <w:color w:val="000000"/>
          <w:sz w:val="27"/>
          <w:szCs w:val="27"/>
          <w:lang w:eastAsia="uk-UA"/>
        </w:rPr>
        <w:t>,п.</w:t>
      </w:r>
      <w:hyperlink r:id="rId17" w:anchor="15148"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198.6</w:t>
        </w:r>
      </w:hyperlink>
      <w:r w:rsidRPr="00557FBB">
        <w:rPr>
          <w:rFonts w:ascii="Times New Roman" w:eastAsia="Times New Roman" w:hAnsi="Times New Roman" w:cs="Times New Roman"/>
          <w:color w:val="000000"/>
          <w:sz w:val="27"/>
          <w:szCs w:val="27"/>
          <w:lang w:eastAsia="uk-UA"/>
        </w:rPr>
        <w:t>ст.</w:t>
      </w:r>
      <w:hyperlink r:id="rId18" w:anchor="15118"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w:t>
        </w:r>
      </w:hyperlink>
      <w:hyperlink r:id="rId19" w:anchor="15118"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 xml:space="preserve">Податкового </w:t>
        </w:r>
        <w:proofErr w:type="spellStart"/>
        <w:r w:rsidRPr="00557FBB">
          <w:rPr>
            <w:rFonts w:ascii="Times New Roman" w:eastAsia="Times New Roman" w:hAnsi="Times New Roman" w:cs="Times New Roman"/>
            <w:color w:val="000000"/>
            <w:sz w:val="27"/>
            <w:szCs w:val="27"/>
            <w:lang w:eastAsia="uk-UA"/>
          </w:rPr>
          <w:t>кодексуУкраїни</w:t>
        </w:r>
        <w:proofErr w:type="spellEnd"/>
        <w:r w:rsidRPr="00557FBB">
          <w:rPr>
            <w:rFonts w:ascii="Times New Roman" w:eastAsia="Times New Roman" w:hAnsi="Times New Roman" w:cs="Times New Roman"/>
            <w:color w:val="000000"/>
            <w:sz w:val="27"/>
            <w:szCs w:val="27"/>
            <w:lang w:eastAsia="uk-UA"/>
          </w:rPr>
          <w:t xml:space="preserve"> від02.12.2010р.№2755-VI</w:t>
        </w:r>
      </w:hyperlink>
      <w:r w:rsidRPr="00557FBB">
        <w:rPr>
          <w:rFonts w:ascii="Times New Roman" w:eastAsia="Times New Roman" w:hAnsi="Times New Roman" w:cs="Times New Roman"/>
          <w:color w:val="000000"/>
          <w:sz w:val="27"/>
          <w:szCs w:val="27"/>
          <w:lang w:eastAsia="uk-UA"/>
        </w:rPr>
        <w:t>(</w:t>
      </w:r>
      <w:proofErr w:type="spellStart"/>
      <w:r w:rsidRPr="00557FBB">
        <w:rPr>
          <w:rFonts w:ascii="Times New Roman" w:eastAsia="Times New Roman" w:hAnsi="Times New Roman" w:cs="Times New Roman"/>
          <w:color w:val="000000"/>
          <w:sz w:val="27"/>
          <w:szCs w:val="27"/>
          <w:lang w:eastAsia="uk-UA"/>
        </w:rPr>
        <w:t>зізмінами</w:t>
      </w:r>
      <w:proofErr w:type="spellEnd"/>
      <w:r w:rsidRPr="00557FBB">
        <w:rPr>
          <w:rFonts w:ascii="Times New Roman" w:eastAsia="Times New Roman" w:hAnsi="Times New Roman" w:cs="Times New Roman"/>
          <w:color w:val="000000"/>
          <w:sz w:val="27"/>
          <w:szCs w:val="27"/>
          <w:lang w:eastAsia="uk-UA"/>
        </w:rPr>
        <w:t xml:space="preserve"> та</w:t>
      </w:r>
      <w:r w:rsidRPr="00557FBB">
        <w:rPr>
          <w:rFonts w:ascii="Times New Roman" w:eastAsia="Times New Roman" w:hAnsi="Times New Roman" w:cs="Times New Roman"/>
          <w:b/>
          <w:bCs/>
          <w:color w:val="000000"/>
          <w:sz w:val="27"/>
          <w:szCs w:val="27"/>
          <w:lang w:eastAsia="uk-UA"/>
        </w:rPr>
        <w:t> </w:t>
      </w:r>
      <w:r w:rsidRPr="00557FBB">
        <w:rPr>
          <w:rFonts w:ascii="Times New Roman" w:eastAsia="Times New Roman" w:hAnsi="Times New Roman" w:cs="Times New Roman"/>
          <w:color w:val="000000"/>
          <w:sz w:val="27"/>
          <w:szCs w:val="27"/>
          <w:lang w:eastAsia="uk-UA"/>
        </w:rPr>
        <w:t>доповненнями), завищено податковий кредит в тому числі за вересень 2013 року на загальну суму ПДВ 85880,33 грн.</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lastRenderedPageBreak/>
        <w:t xml:space="preserve">Продовжуючи </w:t>
      </w:r>
      <w:proofErr w:type="spellStart"/>
      <w:r w:rsidRPr="00557FBB">
        <w:rPr>
          <w:rFonts w:ascii="Times New Roman" w:eastAsia="Times New Roman" w:hAnsi="Times New Roman" w:cs="Times New Roman"/>
          <w:color w:val="000000"/>
          <w:sz w:val="27"/>
          <w:szCs w:val="27"/>
          <w:lang w:eastAsia="uk-UA"/>
        </w:rPr>
        <w:t>своїзлочинні</w:t>
      </w:r>
      <w:proofErr w:type="spellEnd"/>
      <w:r w:rsidRPr="00557FBB">
        <w:rPr>
          <w:rFonts w:ascii="Times New Roman" w:eastAsia="Times New Roman" w:hAnsi="Times New Roman" w:cs="Times New Roman"/>
          <w:color w:val="000000"/>
          <w:sz w:val="27"/>
          <w:szCs w:val="27"/>
          <w:lang w:eastAsia="uk-UA"/>
        </w:rPr>
        <w:t xml:space="preserve"> діїОСОБА_2,знаходячись в</w:t>
      </w:r>
      <w:r w:rsidRPr="00557FBB">
        <w:rPr>
          <w:rFonts w:ascii="Times New Roman" w:eastAsia="Times New Roman" w:hAnsi="Times New Roman" w:cs="Times New Roman"/>
          <w:b/>
          <w:bCs/>
          <w:i/>
          <w:iCs/>
          <w:color w:val="000000"/>
          <w:sz w:val="27"/>
          <w:szCs w:val="27"/>
          <w:lang w:eastAsia="uk-UA"/>
        </w:rPr>
        <w:t> </w:t>
      </w:r>
      <w:r w:rsidRPr="00557FBB">
        <w:rPr>
          <w:rFonts w:ascii="Times New Roman" w:eastAsia="Times New Roman" w:hAnsi="Times New Roman" w:cs="Times New Roman"/>
          <w:color w:val="000000"/>
          <w:sz w:val="27"/>
          <w:szCs w:val="27"/>
          <w:lang w:eastAsia="uk-UA"/>
        </w:rPr>
        <w:t>невстановленому досудовим розслідуванням місці, в період 2014 року, при невстановлених у ході досудового розслідування обставинах, підшукав необхідне для реалізації свого злочинного наміру підприємство - ТОВ «</w:t>
      </w:r>
      <w:proofErr w:type="spellStart"/>
      <w:r w:rsidRPr="00557FBB">
        <w:rPr>
          <w:rFonts w:ascii="Times New Roman" w:eastAsia="Times New Roman" w:hAnsi="Times New Roman" w:cs="Times New Roman"/>
          <w:color w:val="000000"/>
          <w:sz w:val="27"/>
          <w:szCs w:val="27"/>
          <w:lang w:eastAsia="uk-UA"/>
        </w:rPr>
        <w:t>Авальбудсервіс</w:t>
      </w:r>
      <w:proofErr w:type="spellEnd"/>
      <w:r w:rsidRPr="00557FBB">
        <w:rPr>
          <w:rFonts w:ascii="Times New Roman" w:eastAsia="Times New Roman" w:hAnsi="Times New Roman" w:cs="Times New Roman"/>
          <w:color w:val="000000"/>
          <w:sz w:val="27"/>
          <w:szCs w:val="27"/>
          <w:lang w:eastAsia="uk-UA"/>
        </w:rPr>
        <w:t>» (код ЄДРПОУ 38299956). Після цього, ОСОБА_2 при невстановлених у ході досудового розслідування обставинах підписав договір №3005 купівлі-продажу сільськогосподарської продукції від 30.05.2014 року, згідно умов якого постачальник (ТОВ «</w:t>
      </w:r>
      <w:proofErr w:type="spellStart"/>
      <w:r w:rsidRPr="00557FBB">
        <w:rPr>
          <w:rFonts w:ascii="Times New Roman" w:eastAsia="Times New Roman" w:hAnsi="Times New Roman" w:cs="Times New Roman"/>
          <w:color w:val="000000"/>
          <w:sz w:val="27"/>
          <w:szCs w:val="27"/>
          <w:lang w:eastAsia="uk-UA"/>
        </w:rPr>
        <w:t>Авальбудсервіс</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зобовязується</w:t>
      </w:r>
      <w:proofErr w:type="spellEnd"/>
      <w:r w:rsidRPr="00557FBB">
        <w:rPr>
          <w:rFonts w:ascii="Times New Roman" w:eastAsia="Times New Roman" w:hAnsi="Times New Roman" w:cs="Times New Roman"/>
          <w:color w:val="000000"/>
          <w:sz w:val="27"/>
          <w:szCs w:val="27"/>
          <w:lang w:eastAsia="uk-UA"/>
        </w:rPr>
        <w:t xml:space="preserve"> передати у відведений договором строк товар у власність покупця (ПП«АПТК»), а покупець </w:t>
      </w:r>
      <w:proofErr w:type="spellStart"/>
      <w:r w:rsidRPr="00557FBB">
        <w:rPr>
          <w:rFonts w:ascii="Times New Roman" w:eastAsia="Times New Roman" w:hAnsi="Times New Roman" w:cs="Times New Roman"/>
          <w:color w:val="000000"/>
          <w:sz w:val="27"/>
          <w:szCs w:val="27"/>
          <w:lang w:eastAsia="uk-UA"/>
        </w:rPr>
        <w:t>зобовязується</w:t>
      </w:r>
      <w:proofErr w:type="spellEnd"/>
      <w:r w:rsidRPr="00557FBB">
        <w:rPr>
          <w:rFonts w:ascii="Times New Roman" w:eastAsia="Times New Roman" w:hAnsi="Times New Roman" w:cs="Times New Roman"/>
          <w:color w:val="000000"/>
          <w:sz w:val="27"/>
          <w:szCs w:val="27"/>
          <w:lang w:eastAsia="uk-UA"/>
        </w:rPr>
        <w:t xml:space="preserve"> прийняти товар і оплатити його на умовах даного договору. Однак, фактично здійснення поставок сільськогосподарської продукції від ТОВ «</w:t>
      </w:r>
      <w:proofErr w:type="spellStart"/>
      <w:r w:rsidRPr="00557FBB">
        <w:rPr>
          <w:rFonts w:ascii="Times New Roman" w:eastAsia="Times New Roman" w:hAnsi="Times New Roman" w:cs="Times New Roman"/>
          <w:color w:val="000000"/>
          <w:sz w:val="27"/>
          <w:szCs w:val="27"/>
          <w:lang w:eastAsia="uk-UA"/>
        </w:rPr>
        <w:t>Авальбудсервіс</w:t>
      </w:r>
      <w:proofErr w:type="spellEnd"/>
      <w:r w:rsidRPr="00557FBB">
        <w:rPr>
          <w:rFonts w:ascii="Times New Roman" w:eastAsia="Times New Roman" w:hAnsi="Times New Roman" w:cs="Times New Roman"/>
          <w:color w:val="000000"/>
          <w:sz w:val="27"/>
          <w:szCs w:val="27"/>
          <w:lang w:eastAsia="uk-UA"/>
        </w:rPr>
        <w:t xml:space="preserve">» не відбулося у </w:t>
      </w:r>
      <w:proofErr w:type="spellStart"/>
      <w:r w:rsidRPr="00557FBB">
        <w:rPr>
          <w:rFonts w:ascii="Times New Roman" w:eastAsia="Times New Roman" w:hAnsi="Times New Roman" w:cs="Times New Roman"/>
          <w:color w:val="000000"/>
          <w:sz w:val="27"/>
          <w:szCs w:val="27"/>
          <w:lang w:eastAsia="uk-UA"/>
        </w:rPr>
        <w:t>звязку</w:t>
      </w:r>
      <w:proofErr w:type="spellEnd"/>
      <w:r w:rsidRPr="00557FBB">
        <w:rPr>
          <w:rFonts w:ascii="Times New Roman" w:eastAsia="Times New Roman" w:hAnsi="Times New Roman" w:cs="Times New Roman"/>
          <w:color w:val="000000"/>
          <w:sz w:val="27"/>
          <w:szCs w:val="27"/>
          <w:lang w:eastAsia="uk-UA"/>
        </w:rPr>
        <w:t xml:space="preserve"> з відсутністю адміністративно-господарських можливостей на виконання господарських </w:t>
      </w:r>
      <w:proofErr w:type="spellStart"/>
      <w:r w:rsidRPr="00557FBB">
        <w:rPr>
          <w:rFonts w:ascii="Times New Roman" w:eastAsia="Times New Roman" w:hAnsi="Times New Roman" w:cs="Times New Roman"/>
          <w:color w:val="000000"/>
          <w:sz w:val="27"/>
          <w:szCs w:val="27"/>
          <w:lang w:eastAsia="uk-UA"/>
        </w:rPr>
        <w:t>зобовязань</w:t>
      </w:r>
      <w:proofErr w:type="spellEnd"/>
      <w:r w:rsidRPr="00557FBB">
        <w:rPr>
          <w:rFonts w:ascii="Times New Roman" w:eastAsia="Times New Roman" w:hAnsi="Times New Roman" w:cs="Times New Roman"/>
          <w:color w:val="000000"/>
          <w:sz w:val="27"/>
          <w:szCs w:val="27"/>
          <w:lang w:eastAsia="uk-UA"/>
        </w:rPr>
        <w:t xml:space="preserve"> по укладених правочинах, а також відсутністю фактичних дій, спрямованих на виконання взятих на себе </w:t>
      </w:r>
      <w:proofErr w:type="spellStart"/>
      <w:r w:rsidRPr="00557FBB">
        <w:rPr>
          <w:rFonts w:ascii="Times New Roman" w:eastAsia="Times New Roman" w:hAnsi="Times New Roman" w:cs="Times New Roman"/>
          <w:color w:val="000000"/>
          <w:sz w:val="27"/>
          <w:szCs w:val="27"/>
          <w:lang w:eastAsia="uk-UA"/>
        </w:rPr>
        <w:t>зобовязань</w:t>
      </w:r>
      <w:proofErr w:type="spellEnd"/>
      <w:r w:rsidRPr="00557FBB">
        <w:rPr>
          <w:rFonts w:ascii="Times New Roman" w:eastAsia="Times New Roman" w:hAnsi="Times New Roman" w:cs="Times New Roman"/>
          <w:color w:val="000000"/>
          <w:sz w:val="27"/>
          <w:szCs w:val="27"/>
          <w:lang w:eastAsia="uk-UA"/>
        </w:rPr>
        <w:t>.</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В подальшому ОСОБА_2, завіривши електронним цифровим підписом, склав та подав підроблені декларації ПП «АПТК» з податку на додану вартість з додатком № 5 до Прилуцької ОДПІ ГУ ДФС у Чернігівській області, із завідомо неправдивими відомостями щодо сум податкового кредиту, сформованого на підставі вищевказаного фіктивного договору та фіктивних взаємовідносин з ТОВ «</w:t>
      </w:r>
      <w:proofErr w:type="spellStart"/>
      <w:r w:rsidRPr="00557FBB">
        <w:rPr>
          <w:rFonts w:ascii="Times New Roman" w:eastAsia="Times New Roman" w:hAnsi="Times New Roman" w:cs="Times New Roman"/>
          <w:color w:val="000000"/>
          <w:sz w:val="27"/>
          <w:szCs w:val="27"/>
          <w:lang w:eastAsia="uk-UA"/>
        </w:rPr>
        <w:t>Авальбудсервіс</w:t>
      </w:r>
      <w:proofErr w:type="spellEnd"/>
      <w:r w:rsidRPr="00557FBB">
        <w:rPr>
          <w:rFonts w:ascii="Times New Roman" w:eastAsia="Times New Roman" w:hAnsi="Times New Roman" w:cs="Times New Roman"/>
          <w:color w:val="000000"/>
          <w:sz w:val="27"/>
          <w:szCs w:val="27"/>
          <w:lang w:eastAsia="uk-UA"/>
        </w:rPr>
        <w:t>», які фактично не здійснювались а саме:</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до Розділу2Рядок 17(</w:t>
      </w:r>
      <w:proofErr w:type="spellStart"/>
      <w:r w:rsidRPr="00557FBB">
        <w:rPr>
          <w:rFonts w:ascii="Times New Roman" w:eastAsia="Times New Roman" w:hAnsi="Times New Roman" w:cs="Times New Roman"/>
          <w:color w:val="000000"/>
          <w:sz w:val="27"/>
          <w:szCs w:val="27"/>
          <w:lang w:eastAsia="uk-UA"/>
        </w:rPr>
        <w:t>Податковийкредит</w:t>
      </w:r>
      <w:proofErr w:type="spellEnd"/>
      <w:r w:rsidRPr="00557FBB">
        <w:rPr>
          <w:rFonts w:ascii="Times New Roman" w:eastAsia="Times New Roman" w:hAnsi="Times New Roman" w:cs="Times New Roman"/>
          <w:color w:val="000000"/>
          <w:sz w:val="27"/>
          <w:szCs w:val="27"/>
          <w:lang w:eastAsia="uk-UA"/>
        </w:rPr>
        <w:t xml:space="preserve">)Податкової </w:t>
      </w:r>
      <w:proofErr w:type="spellStart"/>
      <w:r w:rsidRPr="00557FBB">
        <w:rPr>
          <w:rFonts w:ascii="Times New Roman" w:eastAsia="Times New Roman" w:hAnsi="Times New Roman" w:cs="Times New Roman"/>
          <w:color w:val="000000"/>
          <w:sz w:val="27"/>
          <w:szCs w:val="27"/>
          <w:lang w:eastAsia="uk-UA"/>
        </w:rPr>
        <w:t>деклараціїз</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податкуна</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доданувартість</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таРозділу</w:t>
      </w:r>
      <w:proofErr w:type="spellEnd"/>
      <w:r w:rsidRPr="00557FBB">
        <w:rPr>
          <w:rFonts w:ascii="Times New Roman" w:eastAsia="Times New Roman" w:hAnsi="Times New Roman" w:cs="Times New Roman"/>
          <w:color w:val="000000"/>
          <w:sz w:val="27"/>
          <w:szCs w:val="27"/>
          <w:lang w:eastAsia="uk-UA"/>
        </w:rPr>
        <w:t xml:space="preserve"> 2Рядок 5(</w:t>
      </w:r>
      <w:proofErr w:type="spellStart"/>
      <w:r w:rsidRPr="00557FBB">
        <w:rPr>
          <w:rFonts w:ascii="Times New Roman" w:eastAsia="Times New Roman" w:hAnsi="Times New Roman" w:cs="Times New Roman"/>
          <w:color w:val="000000"/>
          <w:sz w:val="27"/>
          <w:szCs w:val="27"/>
          <w:lang w:eastAsia="uk-UA"/>
        </w:rPr>
        <w:t>Податковийкредит</w:t>
      </w:r>
      <w:proofErr w:type="spellEnd"/>
      <w:r w:rsidRPr="00557FBB">
        <w:rPr>
          <w:rFonts w:ascii="Times New Roman" w:eastAsia="Times New Roman" w:hAnsi="Times New Roman" w:cs="Times New Roman"/>
          <w:color w:val="000000"/>
          <w:sz w:val="27"/>
          <w:szCs w:val="27"/>
          <w:lang w:eastAsia="uk-UA"/>
        </w:rPr>
        <w:t xml:space="preserve">)Додатку №5до </w:t>
      </w:r>
      <w:proofErr w:type="spellStart"/>
      <w:r w:rsidRPr="00557FBB">
        <w:rPr>
          <w:rFonts w:ascii="Times New Roman" w:eastAsia="Times New Roman" w:hAnsi="Times New Roman" w:cs="Times New Roman"/>
          <w:color w:val="000000"/>
          <w:sz w:val="27"/>
          <w:szCs w:val="27"/>
          <w:lang w:eastAsia="uk-UA"/>
        </w:rPr>
        <w:t>податковоїдекларації</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зподатку</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надодану</w:t>
      </w:r>
      <w:proofErr w:type="spellEnd"/>
      <w:r w:rsidRPr="00557FBB">
        <w:rPr>
          <w:rFonts w:ascii="Times New Roman" w:eastAsia="Times New Roman" w:hAnsi="Times New Roman" w:cs="Times New Roman"/>
          <w:color w:val="000000"/>
          <w:sz w:val="27"/>
          <w:szCs w:val="27"/>
          <w:lang w:eastAsia="uk-UA"/>
        </w:rPr>
        <w:t xml:space="preserve"> вартість;(</w:t>
      </w:r>
      <w:proofErr w:type="spellStart"/>
      <w:r w:rsidRPr="00557FBB">
        <w:rPr>
          <w:rFonts w:ascii="Times New Roman" w:eastAsia="Times New Roman" w:hAnsi="Times New Roman" w:cs="Times New Roman"/>
          <w:color w:val="000000"/>
          <w:sz w:val="27"/>
          <w:szCs w:val="27"/>
          <w:lang w:eastAsia="uk-UA"/>
        </w:rPr>
        <w:t>Розшифровкиподаткових</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зобовязаньта</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податковогокредиту</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врозрізі</w:t>
      </w:r>
      <w:proofErr w:type="spellEnd"/>
      <w:r w:rsidRPr="00557FBB">
        <w:rPr>
          <w:rFonts w:ascii="Times New Roman" w:eastAsia="Times New Roman" w:hAnsi="Times New Roman" w:cs="Times New Roman"/>
          <w:color w:val="000000"/>
          <w:sz w:val="27"/>
          <w:szCs w:val="27"/>
          <w:lang w:eastAsia="uk-UA"/>
        </w:rPr>
        <w:t xml:space="preserve"> контрагентівД5)за травень2014року,безпідставно </w:t>
      </w:r>
      <w:proofErr w:type="spellStart"/>
      <w:r w:rsidRPr="00557FBB">
        <w:rPr>
          <w:rFonts w:ascii="Times New Roman" w:eastAsia="Times New Roman" w:hAnsi="Times New Roman" w:cs="Times New Roman"/>
          <w:color w:val="000000"/>
          <w:sz w:val="27"/>
          <w:szCs w:val="27"/>
          <w:lang w:eastAsia="uk-UA"/>
        </w:rPr>
        <w:t>внесеноіндивідуальний</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податковийномер</w:t>
      </w:r>
      <w:proofErr w:type="spellEnd"/>
      <w:r w:rsidRPr="00557FBB">
        <w:rPr>
          <w:rFonts w:ascii="Times New Roman" w:eastAsia="Times New Roman" w:hAnsi="Times New Roman" w:cs="Times New Roman"/>
          <w:color w:val="000000"/>
          <w:sz w:val="27"/>
          <w:szCs w:val="27"/>
          <w:lang w:eastAsia="uk-UA"/>
        </w:rPr>
        <w:t xml:space="preserve"> №382999504655,що </w:t>
      </w:r>
      <w:proofErr w:type="spellStart"/>
      <w:r w:rsidRPr="00557FBB">
        <w:rPr>
          <w:rFonts w:ascii="Times New Roman" w:eastAsia="Times New Roman" w:hAnsi="Times New Roman" w:cs="Times New Roman"/>
          <w:color w:val="000000"/>
          <w:sz w:val="27"/>
          <w:szCs w:val="27"/>
          <w:lang w:eastAsia="uk-UA"/>
        </w:rPr>
        <w:t>належитьТОВ</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Авальбудсервіс»та</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сумуподаткового</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кредитуз</w:t>
      </w:r>
      <w:proofErr w:type="spellEnd"/>
      <w:r w:rsidRPr="00557FBB">
        <w:rPr>
          <w:rFonts w:ascii="Times New Roman" w:eastAsia="Times New Roman" w:hAnsi="Times New Roman" w:cs="Times New Roman"/>
          <w:color w:val="000000"/>
          <w:sz w:val="27"/>
          <w:szCs w:val="27"/>
          <w:lang w:eastAsia="uk-UA"/>
        </w:rPr>
        <w:t xml:space="preserve"> ПДВ83610,61грн.Завіривши </w:t>
      </w:r>
      <w:proofErr w:type="spellStart"/>
      <w:r w:rsidRPr="00557FBB">
        <w:rPr>
          <w:rFonts w:ascii="Times New Roman" w:eastAsia="Times New Roman" w:hAnsi="Times New Roman" w:cs="Times New Roman"/>
          <w:color w:val="000000"/>
          <w:sz w:val="27"/>
          <w:szCs w:val="27"/>
          <w:lang w:eastAsia="uk-UA"/>
        </w:rPr>
        <w:t>електроннимцифровим</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підписомпідроблений</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офіційнийдокумент</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податковоїзвітності</w:t>
      </w:r>
      <w:proofErr w:type="spellEnd"/>
      <w:r w:rsidRPr="00557FBB">
        <w:rPr>
          <w:rFonts w:ascii="Times New Roman" w:eastAsia="Times New Roman" w:hAnsi="Times New Roman" w:cs="Times New Roman"/>
          <w:color w:val="000000"/>
          <w:sz w:val="27"/>
          <w:szCs w:val="27"/>
          <w:lang w:eastAsia="uk-UA"/>
        </w:rPr>
        <w:t xml:space="preserve"> -Додаток №5до </w:t>
      </w:r>
      <w:proofErr w:type="spellStart"/>
      <w:r w:rsidRPr="00557FBB">
        <w:rPr>
          <w:rFonts w:ascii="Times New Roman" w:eastAsia="Times New Roman" w:hAnsi="Times New Roman" w:cs="Times New Roman"/>
          <w:color w:val="000000"/>
          <w:sz w:val="27"/>
          <w:szCs w:val="27"/>
          <w:lang w:eastAsia="uk-UA"/>
        </w:rPr>
        <w:t>податковоїдекларації</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зподатку</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надодану</w:t>
      </w:r>
      <w:proofErr w:type="spellEnd"/>
      <w:r w:rsidRPr="00557FBB">
        <w:rPr>
          <w:rFonts w:ascii="Times New Roman" w:eastAsia="Times New Roman" w:hAnsi="Times New Roman" w:cs="Times New Roman"/>
          <w:color w:val="000000"/>
          <w:sz w:val="27"/>
          <w:szCs w:val="27"/>
          <w:lang w:eastAsia="uk-UA"/>
        </w:rPr>
        <w:t xml:space="preserve"> вартість(</w:t>
      </w:r>
      <w:proofErr w:type="spellStart"/>
      <w:r w:rsidRPr="00557FBB">
        <w:rPr>
          <w:rFonts w:ascii="Times New Roman" w:eastAsia="Times New Roman" w:hAnsi="Times New Roman" w:cs="Times New Roman"/>
          <w:color w:val="000000"/>
          <w:sz w:val="27"/>
          <w:szCs w:val="27"/>
          <w:lang w:eastAsia="uk-UA"/>
        </w:rPr>
        <w:t>Розшифровкиподаткових</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зобовязаньта</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податковогокредиту</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врозрізі</w:t>
      </w:r>
      <w:proofErr w:type="spellEnd"/>
      <w:r w:rsidRPr="00557FBB">
        <w:rPr>
          <w:rFonts w:ascii="Times New Roman" w:eastAsia="Times New Roman" w:hAnsi="Times New Roman" w:cs="Times New Roman"/>
          <w:color w:val="000000"/>
          <w:sz w:val="27"/>
          <w:szCs w:val="27"/>
          <w:lang w:eastAsia="uk-UA"/>
        </w:rPr>
        <w:t xml:space="preserve"> контрагентівД5)та </w:t>
      </w:r>
      <w:proofErr w:type="spellStart"/>
      <w:r w:rsidRPr="00557FBB">
        <w:rPr>
          <w:rFonts w:ascii="Times New Roman" w:eastAsia="Times New Roman" w:hAnsi="Times New Roman" w:cs="Times New Roman"/>
          <w:color w:val="000000"/>
          <w:sz w:val="27"/>
          <w:szCs w:val="27"/>
          <w:lang w:eastAsia="uk-UA"/>
        </w:rPr>
        <w:t>податковудекларацію</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зподатку</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надодану</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вартістьза</w:t>
      </w:r>
      <w:proofErr w:type="spellEnd"/>
      <w:r w:rsidRPr="00557FBB">
        <w:rPr>
          <w:rFonts w:ascii="Times New Roman" w:eastAsia="Times New Roman" w:hAnsi="Times New Roman" w:cs="Times New Roman"/>
          <w:color w:val="000000"/>
          <w:sz w:val="27"/>
          <w:szCs w:val="27"/>
          <w:lang w:eastAsia="uk-UA"/>
        </w:rPr>
        <w:t xml:space="preserve"> травень2014року,ОСОБА_2подав 19.06.2014року </w:t>
      </w:r>
      <w:proofErr w:type="spellStart"/>
      <w:r w:rsidRPr="00557FBB">
        <w:rPr>
          <w:rFonts w:ascii="Times New Roman" w:eastAsia="Times New Roman" w:hAnsi="Times New Roman" w:cs="Times New Roman"/>
          <w:color w:val="000000"/>
          <w:sz w:val="27"/>
          <w:szCs w:val="27"/>
          <w:lang w:eastAsia="uk-UA"/>
        </w:rPr>
        <w:t>доПрилуцької</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ОДПІу</w:t>
      </w:r>
      <w:proofErr w:type="spellEnd"/>
      <w:r w:rsidRPr="00557FBB">
        <w:rPr>
          <w:rFonts w:ascii="Times New Roman" w:eastAsia="Times New Roman" w:hAnsi="Times New Roman" w:cs="Times New Roman"/>
          <w:b/>
          <w:bCs/>
          <w:i/>
          <w:iCs/>
          <w:color w:val="000000"/>
          <w:sz w:val="27"/>
          <w:szCs w:val="27"/>
          <w:lang w:eastAsia="uk-UA"/>
        </w:rPr>
        <w:t> </w:t>
      </w:r>
      <w:r w:rsidRPr="00557FBB">
        <w:rPr>
          <w:rFonts w:ascii="Times New Roman" w:eastAsia="Times New Roman" w:hAnsi="Times New Roman" w:cs="Times New Roman"/>
          <w:color w:val="000000"/>
          <w:sz w:val="27"/>
          <w:szCs w:val="27"/>
          <w:lang w:eastAsia="uk-UA"/>
        </w:rPr>
        <w:t>Чернігівській області;</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до Розділу 2 Рядок 17 (Податковий кредит) Податкової декларації з податку на додану вартість та Розділу 2 Рядок 2 (Податковий кредит) Додатку №5 до податкової декларації з податку на додану вартість (Розшифровки податкових </w:t>
      </w:r>
      <w:proofErr w:type="spellStart"/>
      <w:r w:rsidRPr="00557FBB">
        <w:rPr>
          <w:rFonts w:ascii="Times New Roman" w:eastAsia="Times New Roman" w:hAnsi="Times New Roman" w:cs="Times New Roman"/>
          <w:color w:val="000000"/>
          <w:sz w:val="27"/>
          <w:szCs w:val="27"/>
          <w:lang w:eastAsia="uk-UA"/>
        </w:rPr>
        <w:t>зобовязань</w:t>
      </w:r>
      <w:proofErr w:type="spellEnd"/>
      <w:r w:rsidRPr="00557FBB">
        <w:rPr>
          <w:rFonts w:ascii="Times New Roman" w:eastAsia="Times New Roman" w:hAnsi="Times New Roman" w:cs="Times New Roman"/>
          <w:color w:val="000000"/>
          <w:sz w:val="27"/>
          <w:szCs w:val="27"/>
          <w:lang w:eastAsia="uk-UA"/>
        </w:rPr>
        <w:t xml:space="preserve"> та податкового кредиту в розрізі контрагентів Д5) за червень 2014 року, безпідставно </w:t>
      </w:r>
      <w:proofErr w:type="spellStart"/>
      <w:r w:rsidRPr="00557FBB">
        <w:rPr>
          <w:rFonts w:ascii="Times New Roman" w:eastAsia="Times New Roman" w:hAnsi="Times New Roman" w:cs="Times New Roman"/>
          <w:color w:val="000000"/>
          <w:sz w:val="27"/>
          <w:szCs w:val="27"/>
          <w:lang w:eastAsia="uk-UA"/>
        </w:rPr>
        <w:t>внесено</w:t>
      </w:r>
      <w:proofErr w:type="spellEnd"/>
      <w:r w:rsidRPr="00557FBB">
        <w:rPr>
          <w:rFonts w:ascii="Times New Roman" w:eastAsia="Times New Roman" w:hAnsi="Times New Roman" w:cs="Times New Roman"/>
          <w:color w:val="000000"/>
          <w:sz w:val="27"/>
          <w:szCs w:val="27"/>
          <w:lang w:eastAsia="uk-UA"/>
        </w:rPr>
        <w:t xml:space="preserve"> індивідуальний податковий номер № 382999504655, що належить ТОВ «</w:t>
      </w:r>
      <w:proofErr w:type="spellStart"/>
      <w:r w:rsidRPr="00557FBB">
        <w:rPr>
          <w:rFonts w:ascii="Times New Roman" w:eastAsia="Times New Roman" w:hAnsi="Times New Roman" w:cs="Times New Roman"/>
          <w:color w:val="000000"/>
          <w:sz w:val="27"/>
          <w:szCs w:val="27"/>
          <w:lang w:eastAsia="uk-UA"/>
        </w:rPr>
        <w:t>Авальбудсервіс</w:t>
      </w:r>
      <w:proofErr w:type="spellEnd"/>
      <w:r w:rsidRPr="00557FBB">
        <w:rPr>
          <w:rFonts w:ascii="Times New Roman" w:eastAsia="Times New Roman" w:hAnsi="Times New Roman" w:cs="Times New Roman"/>
          <w:color w:val="000000"/>
          <w:sz w:val="27"/>
          <w:szCs w:val="27"/>
          <w:lang w:eastAsia="uk-UA"/>
        </w:rPr>
        <w:t xml:space="preserve">» та суму податкового кредиту з ПДВ 79604,94 грн. Завіривши електронним цифровим підписом підроблений офіційний документ податкової звітності - Додаток №5 до податкової декларації з податку на додану вартість (Розшифровки податкових </w:t>
      </w:r>
      <w:proofErr w:type="spellStart"/>
      <w:r w:rsidRPr="00557FBB">
        <w:rPr>
          <w:rFonts w:ascii="Times New Roman" w:eastAsia="Times New Roman" w:hAnsi="Times New Roman" w:cs="Times New Roman"/>
          <w:color w:val="000000"/>
          <w:sz w:val="27"/>
          <w:szCs w:val="27"/>
          <w:lang w:eastAsia="uk-UA"/>
        </w:rPr>
        <w:t>зобовязань</w:t>
      </w:r>
      <w:proofErr w:type="spellEnd"/>
      <w:r w:rsidRPr="00557FBB">
        <w:rPr>
          <w:rFonts w:ascii="Times New Roman" w:eastAsia="Times New Roman" w:hAnsi="Times New Roman" w:cs="Times New Roman"/>
          <w:color w:val="000000"/>
          <w:sz w:val="27"/>
          <w:szCs w:val="27"/>
          <w:lang w:eastAsia="uk-UA"/>
        </w:rPr>
        <w:t xml:space="preserve"> та податкового кредиту в розрізі контрагентів Д5) та податкову декларацію з податку на додану вартість за червень 2014 року, ОСОБА_2 подав 21.07.2014 року до Прилуцької ОДПІ у Чернігівській області;</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lastRenderedPageBreak/>
        <w:t xml:space="preserve">до Розділу 2 Рядок 17 (Податковий кредит) Податкової декларації з податку на додану вартість та Розділу 2 Рядок 5 (Податковий кредит) Додатку №5 до податкової декларації з податку на додану вартість (Розшифровки податкових </w:t>
      </w:r>
      <w:proofErr w:type="spellStart"/>
      <w:r w:rsidRPr="00557FBB">
        <w:rPr>
          <w:rFonts w:ascii="Times New Roman" w:eastAsia="Times New Roman" w:hAnsi="Times New Roman" w:cs="Times New Roman"/>
          <w:color w:val="000000"/>
          <w:sz w:val="27"/>
          <w:szCs w:val="27"/>
          <w:lang w:eastAsia="uk-UA"/>
        </w:rPr>
        <w:t>зобовязань</w:t>
      </w:r>
      <w:proofErr w:type="spellEnd"/>
      <w:r w:rsidRPr="00557FBB">
        <w:rPr>
          <w:rFonts w:ascii="Times New Roman" w:eastAsia="Times New Roman" w:hAnsi="Times New Roman" w:cs="Times New Roman"/>
          <w:color w:val="000000"/>
          <w:sz w:val="27"/>
          <w:szCs w:val="27"/>
          <w:lang w:eastAsia="uk-UA"/>
        </w:rPr>
        <w:t xml:space="preserve"> та податкового кредиту в розрізі контрагентів Д5) за липень 2014 року, безпідставно </w:t>
      </w:r>
      <w:proofErr w:type="spellStart"/>
      <w:r w:rsidRPr="00557FBB">
        <w:rPr>
          <w:rFonts w:ascii="Times New Roman" w:eastAsia="Times New Roman" w:hAnsi="Times New Roman" w:cs="Times New Roman"/>
          <w:color w:val="000000"/>
          <w:sz w:val="27"/>
          <w:szCs w:val="27"/>
          <w:lang w:eastAsia="uk-UA"/>
        </w:rPr>
        <w:t>внесено</w:t>
      </w:r>
      <w:proofErr w:type="spellEnd"/>
      <w:r w:rsidRPr="00557FBB">
        <w:rPr>
          <w:rFonts w:ascii="Times New Roman" w:eastAsia="Times New Roman" w:hAnsi="Times New Roman" w:cs="Times New Roman"/>
          <w:color w:val="000000"/>
          <w:sz w:val="27"/>
          <w:szCs w:val="27"/>
          <w:lang w:eastAsia="uk-UA"/>
        </w:rPr>
        <w:t xml:space="preserve"> індивідуальний податковий номер № 382999504655, що належить ТОВ «</w:t>
      </w:r>
      <w:proofErr w:type="spellStart"/>
      <w:r w:rsidRPr="00557FBB">
        <w:rPr>
          <w:rFonts w:ascii="Times New Roman" w:eastAsia="Times New Roman" w:hAnsi="Times New Roman" w:cs="Times New Roman"/>
          <w:color w:val="000000"/>
          <w:sz w:val="27"/>
          <w:szCs w:val="27"/>
          <w:lang w:eastAsia="uk-UA"/>
        </w:rPr>
        <w:t>Авальбудсервіс</w:t>
      </w:r>
      <w:proofErr w:type="spellEnd"/>
      <w:r w:rsidRPr="00557FBB">
        <w:rPr>
          <w:rFonts w:ascii="Times New Roman" w:eastAsia="Times New Roman" w:hAnsi="Times New Roman" w:cs="Times New Roman"/>
          <w:color w:val="000000"/>
          <w:sz w:val="27"/>
          <w:szCs w:val="27"/>
          <w:lang w:eastAsia="uk-UA"/>
        </w:rPr>
        <w:t xml:space="preserve">» та суму податкового кредиту з ПДВ 275717,86 грн. Завіривши електронним цифровим підписом підроблений офіційний документ податкової звітності - Додаток №5 до податкової декларації з податку на додану вартість (Розшифровки податкових </w:t>
      </w:r>
      <w:proofErr w:type="spellStart"/>
      <w:r w:rsidRPr="00557FBB">
        <w:rPr>
          <w:rFonts w:ascii="Times New Roman" w:eastAsia="Times New Roman" w:hAnsi="Times New Roman" w:cs="Times New Roman"/>
          <w:color w:val="000000"/>
          <w:sz w:val="27"/>
          <w:szCs w:val="27"/>
          <w:lang w:eastAsia="uk-UA"/>
        </w:rPr>
        <w:t>зобовязань</w:t>
      </w:r>
      <w:proofErr w:type="spellEnd"/>
      <w:r w:rsidRPr="00557FBB">
        <w:rPr>
          <w:rFonts w:ascii="Times New Roman" w:eastAsia="Times New Roman" w:hAnsi="Times New Roman" w:cs="Times New Roman"/>
          <w:color w:val="000000"/>
          <w:sz w:val="27"/>
          <w:szCs w:val="27"/>
          <w:lang w:eastAsia="uk-UA"/>
        </w:rPr>
        <w:t xml:space="preserve"> та податкового кредиту в розрізі контрагентів Д5) та податкову декларацію з податку на додану вартість за липень 2014 року, ОСОБА_2 подав 20.08.2014 року до Прилуцької ОДПІ у Чернігівській області;</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до Розділу 2 Рядок 17 (Податковий кредит) Податкової Декларації з податку на додану вартість та Розділу 2 Рядок 3 (Податковий кредит) Додатку №5 до податкової декларації з податку на додану вартість (Розшифровки податкових </w:t>
      </w:r>
      <w:proofErr w:type="spellStart"/>
      <w:r w:rsidRPr="00557FBB">
        <w:rPr>
          <w:rFonts w:ascii="Times New Roman" w:eastAsia="Times New Roman" w:hAnsi="Times New Roman" w:cs="Times New Roman"/>
          <w:color w:val="000000"/>
          <w:sz w:val="27"/>
          <w:szCs w:val="27"/>
          <w:lang w:eastAsia="uk-UA"/>
        </w:rPr>
        <w:t>зобовязань</w:t>
      </w:r>
      <w:proofErr w:type="spellEnd"/>
      <w:r w:rsidRPr="00557FBB">
        <w:rPr>
          <w:rFonts w:ascii="Times New Roman" w:eastAsia="Times New Roman" w:hAnsi="Times New Roman" w:cs="Times New Roman"/>
          <w:color w:val="000000"/>
          <w:sz w:val="27"/>
          <w:szCs w:val="27"/>
          <w:lang w:eastAsia="uk-UA"/>
        </w:rPr>
        <w:t xml:space="preserve"> та податкового кредиту в розрізі контрагентів Д5) за серпень 2014 року, безпідставно </w:t>
      </w:r>
      <w:proofErr w:type="spellStart"/>
      <w:r w:rsidRPr="00557FBB">
        <w:rPr>
          <w:rFonts w:ascii="Times New Roman" w:eastAsia="Times New Roman" w:hAnsi="Times New Roman" w:cs="Times New Roman"/>
          <w:color w:val="000000"/>
          <w:sz w:val="27"/>
          <w:szCs w:val="27"/>
          <w:lang w:eastAsia="uk-UA"/>
        </w:rPr>
        <w:t>внесено</w:t>
      </w:r>
      <w:proofErr w:type="spellEnd"/>
      <w:r w:rsidRPr="00557FBB">
        <w:rPr>
          <w:rFonts w:ascii="Times New Roman" w:eastAsia="Times New Roman" w:hAnsi="Times New Roman" w:cs="Times New Roman"/>
          <w:color w:val="000000"/>
          <w:sz w:val="27"/>
          <w:szCs w:val="27"/>
          <w:lang w:eastAsia="uk-UA"/>
        </w:rPr>
        <w:t xml:space="preserve"> індивідуальний податковий номер № 382999504655, що належить ТОВ «</w:t>
      </w:r>
      <w:proofErr w:type="spellStart"/>
      <w:r w:rsidRPr="00557FBB">
        <w:rPr>
          <w:rFonts w:ascii="Times New Roman" w:eastAsia="Times New Roman" w:hAnsi="Times New Roman" w:cs="Times New Roman"/>
          <w:color w:val="000000"/>
          <w:sz w:val="27"/>
          <w:szCs w:val="27"/>
          <w:lang w:eastAsia="uk-UA"/>
        </w:rPr>
        <w:t>Авальбудсервіс</w:t>
      </w:r>
      <w:proofErr w:type="spellEnd"/>
      <w:r w:rsidRPr="00557FBB">
        <w:rPr>
          <w:rFonts w:ascii="Times New Roman" w:eastAsia="Times New Roman" w:hAnsi="Times New Roman" w:cs="Times New Roman"/>
          <w:color w:val="000000"/>
          <w:sz w:val="27"/>
          <w:szCs w:val="27"/>
          <w:lang w:eastAsia="uk-UA"/>
        </w:rPr>
        <w:t xml:space="preserve">» та суму податкового кредиту з ПДВ 83163,28 грн. Завіривши електронним цифровим підписом підроблений офіційний документ податкової звітності - Додаток №5 до податкової декларації з податку на додану вартість (Розшифровки податкових </w:t>
      </w:r>
      <w:proofErr w:type="spellStart"/>
      <w:r w:rsidRPr="00557FBB">
        <w:rPr>
          <w:rFonts w:ascii="Times New Roman" w:eastAsia="Times New Roman" w:hAnsi="Times New Roman" w:cs="Times New Roman"/>
          <w:color w:val="000000"/>
          <w:sz w:val="27"/>
          <w:szCs w:val="27"/>
          <w:lang w:eastAsia="uk-UA"/>
        </w:rPr>
        <w:t>зобовязань</w:t>
      </w:r>
      <w:proofErr w:type="spellEnd"/>
      <w:r w:rsidRPr="00557FBB">
        <w:rPr>
          <w:rFonts w:ascii="Times New Roman" w:eastAsia="Times New Roman" w:hAnsi="Times New Roman" w:cs="Times New Roman"/>
          <w:color w:val="000000"/>
          <w:sz w:val="27"/>
          <w:szCs w:val="27"/>
          <w:lang w:eastAsia="uk-UA"/>
        </w:rPr>
        <w:t xml:space="preserve"> та податкового кредиту в розрізі контрагентів Д5) та, податкову декларацію з податку на додану вартість за серпень 2014 року, ОСОБА_2 подав 20.09.2014 року до Прилуцької ОДПІ ГУ ДФС у Чернігівській області;</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Згідно висновків акту перевірки ПП «АПТК» № 560/22-38615098 від 06.10.2014 складеного ревізорами Прилуцької ОДПІ ГУ ДФС у Чернігівській області, встановлено, що ПП «АПТК» в тому числі по взаємовідносинам з ТОВ «</w:t>
      </w:r>
      <w:proofErr w:type="spellStart"/>
      <w:r w:rsidRPr="00557FBB">
        <w:rPr>
          <w:rFonts w:ascii="Times New Roman" w:eastAsia="Times New Roman" w:hAnsi="Times New Roman" w:cs="Times New Roman"/>
          <w:color w:val="000000"/>
          <w:sz w:val="27"/>
          <w:szCs w:val="27"/>
          <w:lang w:eastAsia="uk-UA"/>
        </w:rPr>
        <w:t>Авальбудсервіс</w:t>
      </w:r>
      <w:proofErr w:type="spellEnd"/>
      <w:r w:rsidRPr="00557FBB">
        <w:rPr>
          <w:rFonts w:ascii="Times New Roman" w:eastAsia="Times New Roman" w:hAnsi="Times New Roman" w:cs="Times New Roman"/>
          <w:color w:val="000000"/>
          <w:sz w:val="27"/>
          <w:szCs w:val="27"/>
          <w:lang w:eastAsia="uk-UA"/>
        </w:rPr>
        <w:t>», в порушення п. </w:t>
      </w:r>
      <w:hyperlink r:id="rId20" w:anchor="15119"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198.1</w:t>
        </w:r>
      </w:hyperlink>
      <w:r w:rsidRPr="00557FBB">
        <w:rPr>
          <w:rFonts w:ascii="Times New Roman" w:eastAsia="Times New Roman" w:hAnsi="Times New Roman" w:cs="Times New Roman"/>
          <w:color w:val="000000"/>
          <w:sz w:val="27"/>
          <w:szCs w:val="27"/>
          <w:lang w:eastAsia="uk-UA"/>
        </w:rPr>
        <w:t>, п. </w:t>
      </w:r>
      <w:hyperlink r:id="rId21" w:anchor="15132"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198.3</w:t>
        </w:r>
      </w:hyperlink>
      <w:r w:rsidRPr="00557FBB">
        <w:rPr>
          <w:rFonts w:ascii="Times New Roman" w:eastAsia="Times New Roman" w:hAnsi="Times New Roman" w:cs="Times New Roman"/>
          <w:color w:val="000000"/>
          <w:sz w:val="27"/>
          <w:szCs w:val="27"/>
          <w:lang w:eastAsia="uk-UA"/>
        </w:rPr>
        <w:t>, п. </w:t>
      </w:r>
      <w:hyperlink r:id="rId22" w:anchor="15148"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198.6</w:t>
        </w:r>
      </w:hyperlink>
      <w:r w:rsidRPr="00557FBB">
        <w:rPr>
          <w:rFonts w:ascii="Times New Roman" w:eastAsia="Times New Roman" w:hAnsi="Times New Roman" w:cs="Times New Roman"/>
          <w:color w:val="000000"/>
          <w:sz w:val="27"/>
          <w:szCs w:val="27"/>
          <w:lang w:eastAsia="uk-UA"/>
        </w:rPr>
        <w:t> ст.</w:t>
      </w:r>
      <w:hyperlink r:id="rId23" w:anchor="15118"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 Податкового кодексу України від 02.12.2010р. №2755-VI</w:t>
        </w:r>
      </w:hyperlink>
      <w:r w:rsidRPr="00557FBB">
        <w:rPr>
          <w:rFonts w:ascii="Times New Roman" w:eastAsia="Times New Roman" w:hAnsi="Times New Roman" w:cs="Times New Roman"/>
          <w:color w:val="000000"/>
          <w:sz w:val="27"/>
          <w:szCs w:val="27"/>
          <w:lang w:eastAsia="uk-UA"/>
        </w:rPr>
        <w:t> (зі змінами та доповненнями), завищено податковий кредит в тому числі за травень 2014 року на суму ПДВ</w:t>
      </w:r>
      <w:r w:rsidRPr="00557FBB">
        <w:rPr>
          <w:rFonts w:ascii="Times New Roman" w:eastAsia="Times New Roman" w:hAnsi="Times New Roman" w:cs="Times New Roman"/>
          <w:b/>
          <w:bCs/>
          <w:color w:val="000000"/>
          <w:sz w:val="27"/>
          <w:szCs w:val="27"/>
          <w:lang w:eastAsia="uk-UA"/>
        </w:rPr>
        <w:t> </w:t>
      </w:r>
      <w:r w:rsidRPr="00557FBB">
        <w:rPr>
          <w:rFonts w:ascii="Times New Roman" w:eastAsia="Times New Roman" w:hAnsi="Times New Roman" w:cs="Times New Roman"/>
          <w:color w:val="000000"/>
          <w:sz w:val="27"/>
          <w:szCs w:val="27"/>
          <w:lang w:eastAsia="uk-UA"/>
        </w:rPr>
        <w:t>83610,61 грн., за червень 2014 року на суму ПДВ 79604,94 грн., за липень 2014 року на суму ПДВ 275717,87 грн., за серпень 2014 року на суму ПДВ</w:t>
      </w:r>
      <w:r w:rsidRPr="00557FBB">
        <w:rPr>
          <w:rFonts w:ascii="Times New Roman" w:eastAsia="Times New Roman" w:hAnsi="Times New Roman" w:cs="Times New Roman"/>
          <w:b/>
          <w:bCs/>
          <w:color w:val="000000"/>
          <w:sz w:val="27"/>
          <w:szCs w:val="27"/>
          <w:lang w:eastAsia="uk-UA"/>
        </w:rPr>
        <w:t> </w:t>
      </w:r>
      <w:r w:rsidRPr="00557FBB">
        <w:rPr>
          <w:rFonts w:ascii="Times New Roman" w:eastAsia="Times New Roman" w:hAnsi="Times New Roman" w:cs="Times New Roman"/>
          <w:color w:val="000000"/>
          <w:sz w:val="27"/>
          <w:szCs w:val="27"/>
          <w:lang w:eastAsia="uk-UA"/>
        </w:rPr>
        <w:t>83163,28 грн., на загальну суму ПДВ 522096,70 грн.</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Згідно висновку дослідження № 40/16-03/38615098 від 28.02.2017 року, складеного ревізорами Офісу великих платників податків ДФС України встановлено, що ПП «АПТК» в тому числі по взаємовідносинам з ТОВ «Ландо Плюс», ТОВ «</w:t>
      </w:r>
      <w:proofErr w:type="spellStart"/>
      <w:r w:rsidRPr="00557FBB">
        <w:rPr>
          <w:rFonts w:ascii="Times New Roman" w:eastAsia="Times New Roman" w:hAnsi="Times New Roman" w:cs="Times New Roman"/>
          <w:color w:val="000000"/>
          <w:sz w:val="27"/>
          <w:szCs w:val="27"/>
          <w:lang w:eastAsia="uk-UA"/>
        </w:rPr>
        <w:t>Мірада</w:t>
      </w:r>
      <w:proofErr w:type="spellEnd"/>
      <w:r w:rsidRPr="00557FBB">
        <w:rPr>
          <w:rFonts w:ascii="Times New Roman" w:eastAsia="Times New Roman" w:hAnsi="Times New Roman" w:cs="Times New Roman"/>
          <w:color w:val="000000"/>
          <w:sz w:val="27"/>
          <w:szCs w:val="27"/>
          <w:lang w:eastAsia="uk-UA"/>
        </w:rPr>
        <w:t xml:space="preserve"> Плюс», ТОВ «Маркет </w:t>
      </w:r>
      <w:proofErr w:type="spellStart"/>
      <w:r w:rsidRPr="00557FBB">
        <w:rPr>
          <w:rFonts w:ascii="Times New Roman" w:eastAsia="Times New Roman" w:hAnsi="Times New Roman" w:cs="Times New Roman"/>
          <w:color w:val="000000"/>
          <w:sz w:val="27"/>
          <w:szCs w:val="27"/>
          <w:lang w:eastAsia="uk-UA"/>
        </w:rPr>
        <w:t>Продакт</w:t>
      </w:r>
      <w:proofErr w:type="spellEnd"/>
      <w:r w:rsidRPr="00557FBB">
        <w:rPr>
          <w:rFonts w:ascii="Times New Roman" w:eastAsia="Times New Roman" w:hAnsi="Times New Roman" w:cs="Times New Roman"/>
          <w:color w:val="000000"/>
          <w:sz w:val="27"/>
          <w:szCs w:val="27"/>
          <w:lang w:eastAsia="uk-UA"/>
        </w:rPr>
        <w:t>», ТОВ «</w:t>
      </w:r>
      <w:proofErr w:type="spellStart"/>
      <w:r w:rsidRPr="00557FBB">
        <w:rPr>
          <w:rFonts w:ascii="Times New Roman" w:eastAsia="Times New Roman" w:hAnsi="Times New Roman" w:cs="Times New Roman"/>
          <w:color w:val="000000"/>
          <w:sz w:val="27"/>
          <w:szCs w:val="27"/>
          <w:lang w:eastAsia="uk-UA"/>
        </w:rPr>
        <w:t>Авальбудсервіс</w:t>
      </w:r>
      <w:proofErr w:type="spellEnd"/>
      <w:r w:rsidRPr="00557FBB">
        <w:rPr>
          <w:rFonts w:ascii="Times New Roman" w:eastAsia="Times New Roman" w:hAnsi="Times New Roman" w:cs="Times New Roman"/>
          <w:color w:val="000000"/>
          <w:sz w:val="27"/>
          <w:szCs w:val="27"/>
          <w:lang w:eastAsia="uk-UA"/>
        </w:rPr>
        <w:t>», в порушення п.</w:t>
      </w:r>
      <w:hyperlink r:id="rId24" w:anchor="15119"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198.1</w:t>
        </w:r>
      </w:hyperlink>
      <w:r w:rsidRPr="00557FBB">
        <w:rPr>
          <w:rFonts w:ascii="Times New Roman" w:eastAsia="Times New Roman" w:hAnsi="Times New Roman" w:cs="Times New Roman"/>
          <w:color w:val="000000"/>
          <w:sz w:val="27"/>
          <w:szCs w:val="27"/>
          <w:lang w:eastAsia="uk-UA"/>
        </w:rPr>
        <w:t>, п. </w:t>
      </w:r>
      <w:hyperlink r:id="rId25" w:anchor="15132"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198.3</w:t>
        </w:r>
      </w:hyperlink>
      <w:r w:rsidRPr="00557FBB">
        <w:rPr>
          <w:rFonts w:ascii="Times New Roman" w:eastAsia="Times New Roman" w:hAnsi="Times New Roman" w:cs="Times New Roman"/>
          <w:color w:val="000000"/>
          <w:sz w:val="27"/>
          <w:szCs w:val="27"/>
          <w:lang w:eastAsia="uk-UA"/>
        </w:rPr>
        <w:t>, п. </w:t>
      </w:r>
      <w:hyperlink r:id="rId26" w:anchor="15148"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198.6</w:t>
        </w:r>
      </w:hyperlink>
      <w:r w:rsidRPr="00557FBB">
        <w:rPr>
          <w:rFonts w:ascii="Times New Roman" w:eastAsia="Times New Roman" w:hAnsi="Times New Roman" w:cs="Times New Roman"/>
          <w:color w:val="000000"/>
          <w:sz w:val="27"/>
          <w:szCs w:val="27"/>
          <w:lang w:eastAsia="uk-UA"/>
        </w:rPr>
        <w:t> ст. </w:t>
      </w:r>
      <w:hyperlink r:id="rId27" w:anchor="15118"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w:t>
        </w:r>
      </w:hyperlink>
      <w:r w:rsidRPr="00557FBB">
        <w:rPr>
          <w:rFonts w:ascii="Times New Roman" w:eastAsia="Times New Roman" w:hAnsi="Times New Roman" w:cs="Times New Roman"/>
          <w:color w:val="000000"/>
          <w:sz w:val="27"/>
          <w:szCs w:val="27"/>
          <w:lang w:eastAsia="uk-UA"/>
        </w:rPr>
        <w:t>, п. </w:t>
      </w:r>
      <w:hyperlink r:id="rId28" w:anchor="15173"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200.1</w:t>
        </w:r>
      </w:hyperlink>
      <w:r w:rsidRPr="00557FBB">
        <w:rPr>
          <w:rFonts w:ascii="Times New Roman" w:eastAsia="Times New Roman" w:hAnsi="Times New Roman" w:cs="Times New Roman"/>
          <w:color w:val="000000"/>
          <w:sz w:val="27"/>
          <w:szCs w:val="27"/>
          <w:lang w:eastAsia="uk-UA"/>
        </w:rPr>
        <w:t> ст.</w:t>
      </w:r>
      <w:hyperlink r:id="rId29" w:anchor="15172"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200</w:t>
        </w:r>
      </w:hyperlink>
      <w:r w:rsidRPr="00557FBB">
        <w:rPr>
          <w:rFonts w:ascii="Times New Roman" w:eastAsia="Times New Roman" w:hAnsi="Times New Roman" w:cs="Times New Roman"/>
          <w:color w:val="000000"/>
          <w:sz w:val="27"/>
          <w:szCs w:val="27"/>
          <w:lang w:eastAsia="uk-UA"/>
        </w:rPr>
        <w:t>, п. </w:t>
      </w:r>
      <w:hyperlink r:id="rId30" w:anchor="15325"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201.4</w:t>
        </w:r>
      </w:hyperlink>
      <w:r w:rsidRPr="00557FBB">
        <w:rPr>
          <w:rFonts w:ascii="Times New Roman" w:eastAsia="Times New Roman" w:hAnsi="Times New Roman" w:cs="Times New Roman"/>
          <w:color w:val="000000"/>
          <w:sz w:val="27"/>
          <w:szCs w:val="27"/>
          <w:lang w:eastAsia="uk-UA"/>
        </w:rPr>
        <w:t>, п.</w:t>
      </w:r>
      <w:hyperlink r:id="rId31" w:anchor="15342"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201.10</w:t>
        </w:r>
      </w:hyperlink>
      <w:r w:rsidRPr="00557FBB">
        <w:rPr>
          <w:rFonts w:ascii="Times New Roman" w:eastAsia="Times New Roman" w:hAnsi="Times New Roman" w:cs="Times New Roman"/>
          <w:color w:val="000000"/>
          <w:sz w:val="27"/>
          <w:szCs w:val="27"/>
          <w:lang w:eastAsia="uk-UA"/>
        </w:rPr>
        <w:t> ст.</w:t>
      </w:r>
      <w:hyperlink r:id="rId32" w:anchor="15307"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201 Податкового кодексу України від 02.12.2010р. №2755-VI</w:t>
        </w:r>
      </w:hyperlink>
      <w:r w:rsidRPr="00557FBB">
        <w:rPr>
          <w:rFonts w:ascii="Times New Roman" w:eastAsia="Times New Roman" w:hAnsi="Times New Roman" w:cs="Times New Roman"/>
          <w:color w:val="000000"/>
          <w:sz w:val="27"/>
          <w:szCs w:val="27"/>
          <w:lang w:eastAsia="uk-UA"/>
        </w:rPr>
        <w:t xml:space="preserve"> (зі змінами та доповненнями) </w:t>
      </w:r>
      <w:proofErr w:type="spellStart"/>
      <w:r w:rsidRPr="00557FBB">
        <w:rPr>
          <w:rFonts w:ascii="Times New Roman" w:eastAsia="Times New Roman" w:hAnsi="Times New Roman" w:cs="Times New Roman"/>
          <w:color w:val="000000"/>
          <w:sz w:val="27"/>
          <w:szCs w:val="27"/>
          <w:lang w:eastAsia="uk-UA"/>
        </w:rPr>
        <w:t>занижено</w:t>
      </w:r>
      <w:proofErr w:type="spellEnd"/>
      <w:r w:rsidRPr="00557FBB">
        <w:rPr>
          <w:rFonts w:ascii="Times New Roman" w:eastAsia="Times New Roman" w:hAnsi="Times New Roman" w:cs="Times New Roman"/>
          <w:color w:val="000000"/>
          <w:sz w:val="27"/>
          <w:szCs w:val="27"/>
          <w:lang w:eastAsia="uk-UA"/>
        </w:rPr>
        <w:t xml:space="preserve"> за період з липня 2013 року по серпень 2014 року податок на додану вартість в сумі 1 143 792,10 грн.</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Висновком судово-економічної експертизи №80/04/1.1-17 від 24.04.2017 року встановлено, що висновки дослідження № 40/16- 03/38615098 від 28.02.2017 року про те, що ПП «АПТК» в тому числі по взаємовідносинам з ТОВ «Ландо Плюс», ТОВ «</w:t>
      </w:r>
      <w:proofErr w:type="spellStart"/>
      <w:r w:rsidRPr="00557FBB">
        <w:rPr>
          <w:rFonts w:ascii="Times New Roman" w:eastAsia="Times New Roman" w:hAnsi="Times New Roman" w:cs="Times New Roman"/>
          <w:color w:val="000000"/>
          <w:sz w:val="27"/>
          <w:szCs w:val="27"/>
          <w:lang w:eastAsia="uk-UA"/>
        </w:rPr>
        <w:t>Мірада</w:t>
      </w:r>
      <w:proofErr w:type="spellEnd"/>
      <w:r w:rsidRPr="00557FBB">
        <w:rPr>
          <w:rFonts w:ascii="Times New Roman" w:eastAsia="Times New Roman" w:hAnsi="Times New Roman" w:cs="Times New Roman"/>
          <w:color w:val="000000"/>
          <w:sz w:val="27"/>
          <w:szCs w:val="27"/>
          <w:lang w:eastAsia="uk-UA"/>
        </w:rPr>
        <w:t xml:space="preserve"> Плюс», ТОВ «Маркет </w:t>
      </w:r>
      <w:proofErr w:type="spellStart"/>
      <w:r w:rsidRPr="00557FBB">
        <w:rPr>
          <w:rFonts w:ascii="Times New Roman" w:eastAsia="Times New Roman" w:hAnsi="Times New Roman" w:cs="Times New Roman"/>
          <w:color w:val="000000"/>
          <w:sz w:val="27"/>
          <w:szCs w:val="27"/>
          <w:lang w:eastAsia="uk-UA"/>
        </w:rPr>
        <w:t>Продакт</w:t>
      </w:r>
      <w:proofErr w:type="spellEnd"/>
      <w:r w:rsidRPr="00557FBB">
        <w:rPr>
          <w:rFonts w:ascii="Times New Roman" w:eastAsia="Times New Roman" w:hAnsi="Times New Roman" w:cs="Times New Roman"/>
          <w:color w:val="000000"/>
          <w:sz w:val="27"/>
          <w:szCs w:val="27"/>
          <w:lang w:eastAsia="uk-UA"/>
        </w:rPr>
        <w:t>», ТОВ «</w:t>
      </w:r>
      <w:proofErr w:type="spellStart"/>
      <w:r w:rsidRPr="00557FBB">
        <w:rPr>
          <w:rFonts w:ascii="Times New Roman" w:eastAsia="Times New Roman" w:hAnsi="Times New Roman" w:cs="Times New Roman"/>
          <w:color w:val="000000"/>
          <w:sz w:val="27"/>
          <w:szCs w:val="27"/>
          <w:lang w:eastAsia="uk-UA"/>
        </w:rPr>
        <w:t>Авальбудсервіс</w:t>
      </w:r>
      <w:proofErr w:type="spellEnd"/>
      <w:r w:rsidRPr="00557FBB">
        <w:rPr>
          <w:rFonts w:ascii="Times New Roman" w:eastAsia="Times New Roman" w:hAnsi="Times New Roman" w:cs="Times New Roman"/>
          <w:color w:val="000000"/>
          <w:sz w:val="27"/>
          <w:szCs w:val="27"/>
          <w:lang w:eastAsia="uk-UA"/>
        </w:rPr>
        <w:t xml:space="preserve">», в порушення </w:t>
      </w:r>
      <w:r w:rsidRPr="00557FBB">
        <w:rPr>
          <w:rFonts w:ascii="Times New Roman" w:eastAsia="Times New Roman" w:hAnsi="Times New Roman" w:cs="Times New Roman"/>
          <w:color w:val="000000"/>
          <w:sz w:val="27"/>
          <w:szCs w:val="27"/>
          <w:lang w:eastAsia="uk-UA"/>
        </w:rPr>
        <w:lastRenderedPageBreak/>
        <w:t>п.198.1, п. 198.3, ц. 198.6 ст. </w:t>
      </w:r>
      <w:hyperlink r:id="rId33" w:anchor="15118"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w:t>
        </w:r>
      </w:hyperlink>
      <w:r w:rsidRPr="00557FBB">
        <w:rPr>
          <w:rFonts w:ascii="Times New Roman" w:eastAsia="Times New Roman" w:hAnsi="Times New Roman" w:cs="Times New Roman"/>
          <w:color w:val="000000"/>
          <w:sz w:val="27"/>
          <w:szCs w:val="27"/>
          <w:lang w:eastAsia="uk-UA"/>
        </w:rPr>
        <w:t>, п. </w:t>
      </w:r>
      <w:hyperlink r:id="rId34" w:anchor="15173"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200.1</w:t>
        </w:r>
      </w:hyperlink>
      <w:r w:rsidRPr="00557FBB">
        <w:rPr>
          <w:rFonts w:ascii="Times New Roman" w:eastAsia="Times New Roman" w:hAnsi="Times New Roman" w:cs="Times New Roman"/>
          <w:color w:val="000000"/>
          <w:sz w:val="27"/>
          <w:szCs w:val="27"/>
          <w:lang w:eastAsia="uk-UA"/>
        </w:rPr>
        <w:t> ст. </w:t>
      </w:r>
      <w:hyperlink r:id="rId35" w:anchor="15172"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200</w:t>
        </w:r>
      </w:hyperlink>
      <w:r w:rsidRPr="00557FBB">
        <w:rPr>
          <w:rFonts w:ascii="Times New Roman" w:eastAsia="Times New Roman" w:hAnsi="Times New Roman" w:cs="Times New Roman"/>
          <w:color w:val="000000"/>
          <w:sz w:val="27"/>
          <w:szCs w:val="27"/>
          <w:lang w:eastAsia="uk-UA"/>
        </w:rPr>
        <w:t>, п. </w:t>
      </w:r>
      <w:hyperlink r:id="rId36" w:anchor="15325"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201.4</w:t>
        </w:r>
      </w:hyperlink>
      <w:r w:rsidRPr="00557FBB">
        <w:rPr>
          <w:rFonts w:ascii="Times New Roman" w:eastAsia="Times New Roman" w:hAnsi="Times New Roman" w:cs="Times New Roman"/>
          <w:color w:val="000000"/>
          <w:sz w:val="27"/>
          <w:szCs w:val="27"/>
          <w:lang w:eastAsia="uk-UA"/>
        </w:rPr>
        <w:t>, п.</w:t>
      </w:r>
      <w:hyperlink r:id="rId37" w:anchor="15342"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201.10</w:t>
        </w:r>
      </w:hyperlink>
      <w:r w:rsidRPr="00557FBB">
        <w:rPr>
          <w:rFonts w:ascii="Times New Roman" w:eastAsia="Times New Roman" w:hAnsi="Times New Roman" w:cs="Times New Roman"/>
          <w:color w:val="000000"/>
          <w:sz w:val="27"/>
          <w:szCs w:val="27"/>
          <w:lang w:eastAsia="uk-UA"/>
        </w:rPr>
        <w:t> ст.</w:t>
      </w:r>
      <w:hyperlink r:id="rId38" w:anchor="15307"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201 Податкового кодексу</w:t>
        </w:r>
      </w:hyperlink>
      <w:r w:rsidRPr="00557FBB">
        <w:rPr>
          <w:rFonts w:ascii="Times New Roman" w:eastAsia="Times New Roman" w:hAnsi="Times New Roman" w:cs="Times New Roman"/>
          <w:color w:val="000000"/>
          <w:sz w:val="27"/>
          <w:szCs w:val="27"/>
          <w:lang w:eastAsia="uk-UA"/>
        </w:rPr>
        <w:t xml:space="preserve"> Україну від 02.12.2010р. №2755-VI (зі змінами та доповненнями) </w:t>
      </w:r>
      <w:proofErr w:type="spellStart"/>
      <w:r w:rsidRPr="00557FBB">
        <w:rPr>
          <w:rFonts w:ascii="Times New Roman" w:eastAsia="Times New Roman" w:hAnsi="Times New Roman" w:cs="Times New Roman"/>
          <w:color w:val="000000"/>
          <w:sz w:val="27"/>
          <w:szCs w:val="27"/>
          <w:lang w:eastAsia="uk-UA"/>
        </w:rPr>
        <w:t>занижено</w:t>
      </w:r>
      <w:proofErr w:type="spellEnd"/>
      <w:r w:rsidRPr="00557FBB">
        <w:rPr>
          <w:rFonts w:ascii="Times New Roman" w:eastAsia="Times New Roman" w:hAnsi="Times New Roman" w:cs="Times New Roman"/>
          <w:color w:val="000000"/>
          <w:sz w:val="27"/>
          <w:szCs w:val="27"/>
          <w:lang w:eastAsia="uk-UA"/>
        </w:rPr>
        <w:t xml:space="preserve"> за період з липня 2013 року по серпень 2014 року податок на додану вартість в сумі 1 143 792,10 грн, документально та нормативно підтверджується.</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Всього, директор ПП «АПТК» ОСОБА_2, в період з 01.07.2013 року по 31.09.2014 року, не сплатив до державного бюджету податок на додану вартість на загальну суму 1143792,10 грн, що більш ніж в 67282 рази перевищує неоподатковуваний мінімум доходів громадян, що є значним розміром.</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Дії , ОСОБА_2, органом досудового розслідування кваліфіковано, як умисне ухилення від сплати податків, що входять в систему оподаткування, введених в установленому законом порядку, що призвело до ненадходження до державного бюджету коштів в значних розмірах, тобто </w:t>
      </w:r>
      <w:proofErr w:type="spellStart"/>
      <w:r w:rsidRPr="00557FBB">
        <w:rPr>
          <w:rFonts w:ascii="Times New Roman" w:eastAsia="Times New Roman" w:hAnsi="Times New Roman" w:cs="Times New Roman"/>
          <w:color w:val="000000"/>
          <w:sz w:val="27"/>
          <w:szCs w:val="27"/>
          <w:lang w:eastAsia="uk-UA"/>
        </w:rPr>
        <w:t>вчиння</w:t>
      </w:r>
      <w:proofErr w:type="spellEnd"/>
      <w:r w:rsidRPr="00557FBB">
        <w:rPr>
          <w:rFonts w:ascii="Times New Roman" w:eastAsia="Times New Roman" w:hAnsi="Times New Roman" w:cs="Times New Roman"/>
          <w:color w:val="000000"/>
          <w:sz w:val="27"/>
          <w:szCs w:val="27"/>
          <w:lang w:eastAsia="uk-UA"/>
        </w:rPr>
        <w:t xml:space="preserve"> злочину, передбаченого ч. 1 </w:t>
      </w:r>
      <w:hyperlink r:id="rId39" w:anchor="1143" w:tgtFrame="_blank" w:tooltip="Кримінальний кодекс України; нормативно-правовий акт № 2341-III від 05.04.2001" w:history="1">
        <w:r w:rsidRPr="00557FBB">
          <w:rPr>
            <w:rFonts w:ascii="Times New Roman" w:eastAsia="Times New Roman" w:hAnsi="Times New Roman" w:cs="Times New Roman"/>
            <w:color w:val="000000"/>
            <w:sz w:val="27"/>
            <w:szCs w:val="27"/>
            <w:lang w:eastAsia="uk-UA"/>
          </w:rPr>
          <w:t>ст. 212 КК України</w:t>
        </w:r>
      </w:hyperlink>
      <w:r w:rsidRPr="00557FBB">
        <w:rPr>
          <w:rFonts w:ascii="Times New Roman" w:eastAsia="Times New Roman" w:hAnsi="Times New Roman" w:cs="Times New Roman"/>
          <w:color w:val="000000"/>
          <w:sz w:val="27"/>
          <w:szCs w:val="27"/>
          <w:lang w:eastAsia="uk-UA"/>
        </w:rPr>
        <w:t>.</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Крім того, органом досудового розслідування ОСОБА_2 обвинувачується в тому, що останній відповідно до рішення власника ПП «АПТК» №1 від 27.05.2013 призначений на посаду директора ПП «АПТК» (код ЄДРПОУ 38615098), поставлено на облік Прилуцькою ОДПІ ГУ ДФС у Чернігівській області за №25251387911 від 29.05.2013 року, юридична адреса підприємства: Чернігівська область, м. Прилуки, вул. Дружби Народів, буд. 46. Діючи </w:t>
      </w:r>
      <w:proofErr w:type="spellStart"/>
      <w:r w:rsidRPr="00557FBB">
        <w:rPr>
          <w:rFonts w:ascii="Times New Roman" w:eastAsia="Times New Roman" w:hAnsi="Times New Roman" w:cs="Times New Roman"/>
          <w:color w:val="000000"/>
          <w:sz w:val="27"/>
          <w:szCs w:val="27"/>
          <w:lang w:eastAsia="uk-UA"/>
        </w:rPr>
        <w:t>умисно,з</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корисливихмотивів,передбачаючи</w:t>
      </w:r>
      <w:proofErr w:type="spellEnd"/>
      <w:r w:rsidRPr="00557FBB">
        <w:rPr>
          <w:rFonts w:ascii="Times New Roman" w:eastAsia="Times New Roman" w:hAnsi="Times New Roman" w:cs="Times New Roman"/>
          <w:b/>
          <w:bCs/>
          <w:color w:val="000000"/>
          <w:sz w:val="27"/>
          <w:szCs w:val="27"/>
          <w:lang w:eastAsia="uk-UA"/>
        </w:rPr>
        <w:t> </w:t>
      </w:r>
      <w:r w:rsidRPr="00557FBB">
        <w:rPr>
          <w:rFonts w:ascii="Times New Roman" w:eastAsia="Times New Roman" w:hAnsi="Times New Roman" w:cs="Times New Roman"/>
          <w:color w:val="000000"/>
          <w:sz w:val="27"/>
          <w:szCs w:val="27"/>
          <w:lang w:eastAsia="uk-UA"/>
        </w:rPr>
        <w:t xml:space="preserve">та бажаючи настання суспільно небезпечних наслідків у вигляді ненадходження податків у значних розмірах, в ході своєї господарської діяльності, як директор ПП «АПТК», в період часу з 01.07.2013 року по 31.09.2014 року, маючи за мету ухилення від сплати податків, шляхом заниження </w:t>
      </w:r>
      <w:proofErr w:type="spellStart"/>
      <w:r w:rsidRPr="00557FBB">
        <w:rPr>
          <w:rFonts w:ascii="Times New Roman" w:eastAsia="Times New Roman" w:hAnsi="Times New Roman" w:cs="Times New Roman"/>
          <w:color w:val="000000"/>
          <w:sz w:val="27"/>
          <w:szCs w:val="27"/>
          <w:lang w:eastAsia="uk-UA"/>
        </w:rPr>
        <w:t>обєктів</w:t>
      </w:r>
      <w:proofErr w:type="spellEnd"/>
      <w:r w:rsidRPr="00557FBB">
        <w:rPr>
          <w:rFonts w:ascii="Times New Roman" w:eastAsia="Times New Roman" w:hAnsi="Times New Roman" w:cs="Times New Roman"/>
          <w:color w:val="000000"/>
          <w:sz w:val="27"/>
          <w:szCs w:val="27"/>
          <w:lang w:eastAsia="uk-UA"/>
        </w:rPr>
        <w:t xml:space="preserve"> оподаткування та внесення до податкових декларацій з податку на додану вартість ПП «АПТК», які є офіційними звітними документами, завідомо неправдивих відомостей, в результаті чого вчинив службове підроблення.</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Так, ОСОБА_2, достовірно знаючи, що ТОВ «Ландо Плюс», ТОВ «</w:t>
      </w:r>
      <w:proofErr w:type="spellStart"/>
      <w:r w:rsidRPr="00557FBB">
        <w:rPr>
          <w:rFonts w:ascii="Times New Roman" w:eastAsia="Times New Roman" w:hAnsi="Times New Roman" w:cs="Times New Roman"/>
          <w:color w:val="000000"/>
          <w:sz w:val="27"/>
          <w:szCs w:val="27"/>
          <w:lang w:eastAsia="uk-UA"/>
        </w:rPr>
        <w:t>Мірада</w:t>
      </w:r>
      <w:proofErr w:type="spellEnd"/>
      <w:r w:rsidRPr="00557FBB">
        <w:rPr>
          <w:rFonts w:ascii="Times New Roman" w:eastAsia="Times New Roman" w:hAnsi="Times New Roman" w:cs="Times New Roman"/>
          <w:color w:val="000000"/>
          <w:sz w:val="27"/>
          <w:szCs w:val="27"/>
          <w:lang w:eastAsia="uk-UA"/>
        </w:rPr>
        <w:t xml:space="preserve"> Плюс», ТОВ «Маркет </w:t>
      </w:r>
      <w:proofErr w:type="spellStart"/>
      <w:r w:rsidRPr="00557FBB">
        <w:rPr>
          <w:rFonts w:ascii="Times New Roman" w:eastAsia="Times New Roman" w:hAnsi="Times New Roman" w:cs="Times New Roman"/>
          <w:color w:val="000000"/>
          <w:sz w:val="27"/>
          <w:szCs w:val="27"/>
          <w:lang w:eastAsia="uk-UA"/>
        </w:rPr>
        <w:t>Продакт</w:t>
      </w:r>
      <w:proofErr w:type="spellEnd"/>
      <w:r w:rsidRPr="00557FBB">
        <w:rPr>
          <w:rFonts w:ascii="Times New Roman" w:eastAsia="Times New Roman" w:hAnsi="Times New Roman" w:cs="Times New Roman"/>
          <w:color w:val="000000"/>
          <w:sz w:val="27"/>
          <w:szCs w:val="27"/>
          <w:lang w:eastAsia="uk-UA"/>
        </w:rPr>
        <w:t>», ТОВ «</w:t>
      </w:r>
      <w:proofErr w:type="spellStart"/>
      <w:r w:rsidRPr="00557FBB">
        <w:rPr>
          <w:rFonts w:ascii="Times New Roman" w:eastAsia="Times New Roman" w:hAnsi="Times New Roman" w:cs="Times New Roman"/>
          <w:color w:val="000000"/>
          <w:sz w:val="27"/>
          <w:szCs w:val="27"/>
          <w:lang w:eastAsia="uk-UA"/>
        </w:rPr>
        <w:t>Авальбудсервіс</w:t>
      </w:r>
      <w:proofErr w:type="spellEnd"/>
      <w:r w:rsidRPr="00557FBB">
        <w:rPr>
          <w:rFonts w:ascii="Times New Roman" w:eastAsia="Times New Roman" w:hAnsi="Times New Roman" w:cs="Times New Roman"/>
          <w:color w:val="000000"/>
          <w:sz w:val="27"/>
          <w:szCs w:val="27"/>
          <w:lang w:eastAsia="uk-UA"/>
        </w:rPr>
        <w:t xml:space="preserve">», створені з метою прикриття незаконної діяльності, не надавали і не будуть надавати жодних послуг, не поставляли і не будуть поставляти ніяких товарів та виконувати роботи, керуючись злочинною метою, на протязі 2013-2014 років, створив видимість проведених фінансово-господарських відносин із вказаними підприємствами, які давали можливість скласти податкову звітність з відображенням податкового кредиту з ПДВ та надати до органів Державної податкової служби України податкові декларації з податку на додану вартість із заниженими показниками виниклих </w:t>
      </w:r>
      <w:proofErr w:type="spellStart"/>
      <w:r w:rsidRPr="00557FBB">
        <w:rPr>
          <w:rFonts w:ascii="Times New Roman" w:eastAsia="Times New Roman" w:hAnsi="Times New Roman" w:cs="Times New Roman"/>
          <w:color w:val="000000"/>
          <w:sz w:val="27"/>
          <w:szCs w:val="27"/>
          <w:lang w:eastAsia="uk-UA"/>
        </w:rPr>
        <w:t>зобовязань</w:t>
      </w:r>
      <w:proofErr w:type="spellEnd"/>
      <w:r w:rsidRPr="00557FBB">
        <w:rPr>
          <w:rFonts w:ascii="Times New Roman" w:eastAsia="Times New Roman" w:hAnsi="Times New Roman" w:cs="Times New Roman"/>
          <w:color w:val="000000"/>
          <w:sz w:val="27"/>
          <w:szCs w:val="27"/>
          <w:lang w:eastAsia="uk-UA"/>
        </w:rPr>
        <w:t>.</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На </w:t>
      </w:r>
      <w:proofErr w:type="spellStart"/>
      <w:r w:rsidRPr="00557FBB">
        <w:rPr>
          <w:rFonts w:ascii="Times New Roman" w:eastAsia="Times New Roman" w:hAnsi="Times New Roman" w:cs="Times New Roman"/>
          <w:color w:val="000000"/>
          <w:sz w:val="27"/>
          <w:szCs w:val="27"/>
          <w:lang w:eastAsia="uk-UA"/>
        </w:rPr>
        <w:t>підставіфіктивних</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договорівукладених</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зТОВ</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ЛандоПлюс</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договірпро</w:t>
      </w:r>
      <w:proofErr w:type="spellEnd"/>
      <w:r w:rsidRPr="00557FBB">
        <w:rPr>
          <w:rFonts w:ascii="Times New Roman" w:eastAsia="Times New Roman" w:hAnsi="Times New Roman" w:cs="Times New Roman"/>
          <w:color w:val="000000"/>
          <w:sz w:val="27"/>
          <w:szCs w:val="27"/>
          <w:lang w:eastAsia="uk-UA"/>
        </w:rPr>
        <w:t xml:space="preserve"> поставку№10/06-13від 03.06.2013року,з </w:t>
      </w:r>
      <w:proofErr w:type="spellStart"/>
      <w:r w:rsidRPr="00557FBB">
        <w:rPr>
          <w:rFonts w:ascii="Times New Roman" w:eastAsia="Times New Roman" w:hAnsi="Times New Roman" w:cs="Times New Roman"/>
          <w:color w:val="000000"/>
          <w:sz w:val="27"/>
          <w:szCs w:val="27"/>
          <w:lang w:eastAsia="uk-UA"/>
        </w:rPr>
        <w:t>ТОВ«Мірада</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Плюс»договору</w:t>
      </w:r>
      <w:proofErr w:type="spellEnd"/>
      <w:r w:rsidRPr="00557FBB">
        <w:rPr>
          <w:rFonts w:ascii="Times New Roman" w:eastAsia="Times New Roman" w:hAnsi="Times New Roman" w:cs="Times New Roman"/>
          <w:color w:val="000000"/>
          <w:sz w:val="27"/>
          <w:szCs w:val="27"/>
          <w:lang w:eastAsia="uk-UA"/>
        </w:rPr>
        <w:t xml:space="preserve"> купівлі-</w:t>
      </w:r>
      <w:proofErr w:type="spellStart"/>
      <w:r w:rsidRPr="00557FBB">
        <w:rPr>
          <w:rFonts w:ascii="Times New Roman" w:eastAsia="Times New Roman" w:hAnsi="Times New Roman" w:cs="Times New Roman"/>
          <w:color w:val="000000"/>
          <w:sz w:val="27"/>
          <w:szCs w:val="27"/>
          <w:lang w:eastAsia="uk-UA"/>
        </w:rPr>
        <w:t>продажусільськогосподарської</w:t>
      </w:r>
      <w:proofErr w:type="spellEnd"/>
      <w:r w:rsidRPr="00557FBB">
        <w:rPr>
          <w:rFonts w:ascii="Times New Roman" w:eastAsia="Times New Roman" w:hAnsi="Times New Roman" w:cs="Times New Roman"/>
          <w:color w:val="000000"/>
          <w:sz w:val="27"/>
          <w:szCs w:val="27"/>
          <w:lang w:eastAsia="uk-UA"/>
        </w:rPr>
        <w:t xml:space="preserve"> продукції№170813/01від 17.08.2013року,з </w:t>
      </w:r>
      <w:proofErr w:type="spellStart"/>
      <w:r w:rsidRPr="00557FBB">
        <w:rPr>
          <w:rFonts w:ascii="Times New Roman" w:eastAsia="Times New Roman" w:hAnsi="Times New Roman" w:cs="Times New Roman"/>
          <w:color w:val="000000"/>
          <w:sz w:val="27"/>
          <w:szCs w:val="27"/>
          <w:lang w:eastAsia="uk-UA"/>
        </w:rPr>
        <w:t>ТОВ«Прод</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Маркет»договору</w:t>
      </w:r>
      <w:proofErr w:type="spellEnd"/>
      <w:r w:rsidRPr="00557FBB">
        <w:rPr>
          <w:rFonts w:ascii="Times New Roman" w:eastAsia="Times New Roman" w:hAnsi="Times New Roman" w:cs="Times New Roman"/>
          <w:color w:val="000000"/>
          <w:sz w:val="27"/>
          <w:szCs w:val="27"/>
          <w:lang w:eastAsia="uk-UA"/>
        </w:rPr>
        <w:t xml:space="preserve"> купівлі-</w:t>
      </w:r>
      <w:proofErr w:type="spellStart"/>
      <w:r w:rsidRPr="00557FBB">
        <w:rPr>
          <w:rFonts w:ascii="Times New Roman" w:eastAsia="Times New Roman" w:hAnsi="Times New Roman" w:cs="Times New Roman"/>
          <w:color w:val="000000"/>
          <w:sz w:val="27"/>
          <w:szCs w:val="27"/>
          <w:lang w:eastAsia="uk-UA"/>
        </w:rPr>
        <w:t>продажусільськогосподарської</w:t>
      </w:r>
      <w:proofErr w:type="spellEnd"/>
      <w:r w:rsidRPr="00557FBB">
        <w:rPr>
          <w:rFonts w:ascii="Times New Roman" w:eastAsia="Times New Roman" w:hAnsi="Times New Roman" w:cs="Times New Roman"/>
          <w:color w:val="000000"/>
          <w:sz w:val="27"/>
          <w:szCs w:val="27"/>
          <w:lang w:eastAsia="uk-UA"/>
        </w:rPr>
        <w:t xml:space="preserve"> продукції№02/09-3від 02.09.2013року,з ТОВ</w:t>
      </w:r>
      <w:r w:rsidRPr="00557FBB">
        <w:rPr>
          <w:rFonts w:ascii="Times New Roman" w:eastAsia="Times New Roman" w:hAnsi="Times New Roman" w:cs="Times New Roman"/>
          <w:b/>
          <w:bCs/>
          <w:color w:val="000000"/>
          <w:sz w:val="27"/>
          <w:szCs w:val="27"/>
          <w:lang w:eastAsia="uk-UA"/>
        </w:rPr>
        <w:t> </w:t>
      </w:r>
      <w:r w:rsidRPr="00557FBB">
        <w:rPr>
          <w:rFonts w:ascii="Times New Roman" w:eastAsia="Times New Roman" w:hAnsi="Times New Roman" w:cs="Times New Roman"/>
          <w:color w:val="000000"/>
          <w:sz w:val="27"/>
          <w:szCs w:val="27"/>
          <w:lang w:eastAsia="uk-UA"/>
        </w:rPr>
        <w:t>«</w:t>
      </w:r>
      <w:proofErr w:type="spellStart"/>
      <w:r w:rsidRPr="00557FBB">
        <w:rPr>
          <w:rFonts w:ascii="Times New Roman" w:eastAsia="Times New Roman" w:hAnsi="Times New Roman" w:cs="Times New Roman"/>
          <w:color w:val="000000"/>
          <w:sz w:val="27"/>
          <w:szCs w:val="27"/>
          <w:lang w:eastAsia="uk-UA"/>
        </w:rPr>
        <w:t>Авальбудсервіс</w:t>
      </w:r>
      <w:proofErr w:type="spellEnd"/>
      <w:r w:rsidRPr="00557FBB">
        <w:rPr>
          <w:rFonts w:ascii="Times New Roman" w:eastAsia="Times New Roman" w:hAnsi="Times New Roman" w:cs="Times New Roman"/>
          <w:color w:val="000000"/>
          <w:sz w:val="27"/>
          <w:szCs w:val="27"/>
          <w:lang w:eastAsia="uk-UA"/>
        </w:rPr>
        <w:t xml:space="preserve">» договору купівлі-продажу сільськогосподарської продукції №3005 від 30.05.2014 року, ОСОБА_2 безпідставно формував суми податкового кредиту з податку на додану вартість ПП </w:t>
      </w:r>
      <w:r w:rsidRPr="00557FBB">
        <w:rPr>
          <w:rFonts w:ascii="Times New Roman" w:eastAsia="Times New Roman" w:hAnsi="Times New Roman" w:cs="Times New Roman"/>
          <w:color w:val="000000"/>
          <w:sz w:val="27"/>
          <w:szCs w:val="27"/>
          <w:lang w:eastAsia="uk-UA"/>
        </w:rPr>
        <w:lastRenderedPageBreak/>
        <w:t>«АПТК», які відображав у відповідних звітних податкових деклараціях з податку на додану вартість за 2013-2014 роки.</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Таким чином, на протязі 2013-2014 років, завіривши електронним цифровим підписом підроблені офіційні документи податкової звітності підприємства - декларації з податку на додану вартість за 2013-2014 роки, ОСОБА_2, склав та подав підроблені декларації з податку на додану вартість з додатком № 5 до Прилуцької ОДПІ ГУ ДФС у Чернігівській області, із завідомо неправдивими відомостями щодо сум податкового кредиту, сформованого на підставі вищевказаних фіктивних договорів та фіктивних взаємовідносин з ТОВ «Ландо Плюс», ТОВ «</w:t>
      </w:r>
      <w:proofErr w:type="spellStart"/>
      <w:r w:rsidRPr="00557FBB">
        <w:rPr>
          <w:rFonts w:ascii="Times New Roman" w:eastAsia="Times New Roman" w:hAnsi="Times New Roman" w:cs="Times New Roman"/>
          <w:color w:val="000000"/>
          <w:sz w:val="27"/>
          <w:szCs w:val="27"/>
          <w:lang w:eastAsia="uk-UA"/>
        </w:rPr>
        <w:t>Мірада</w:t>
      </w:r>
      <w:proofErr w:type="spellEnd"/>
      <w:r w:rsidRPr="00557FBB">
        <w:rPr>
          <w:rFonts w:ascii="Times New Roman" w:eastAsia="Times New Roman" w:hAnsi="Times New Roman" w:cs="Times New Roman"/>
          <w:color w:val="000000"/>
          <w:sz w:val="27"/>
          <w:szCs w:val="27"/>
          <w:lang w:eastAsia="uk-UA"/>
        </w:rPr>
        <w:t xml:space="preserve"> Плюс», ТОВ «Маркет </w:t>
      </w:r>
      <w:proofErr w:type="spellStart"/>
      <w:r w:rsidRPr="00557FBB">
        <w:rPr>
          <w:rFonts w:ascii="Times New Roman" w:eastAsia="Times New Roman" w:hAnsi="Times New Roman" w:cs="Times New Roman"/>
          <w:color w:val="000000"/>
          <w:sz w:val="27"/>
          <w:szCs w:val="27"/>
          <w:lang w:eastAsia="uk-UA"/>
        </w:rPr>
        <w:t>Продакт</w:t>
      </w:r>
      <w:proofErr w:type="spellEnd"/>
      <w:r w:rsidRPr="00557FBB">
        <w:rPr>
          <w:rFonts w:ascii="Times New Roman" w:eastAsia="Times New Roman" w:hAnsi="Times New Roman" w:cs="Times New Roman"/>
          <w:color w:val="000000"/>
          <w:sz w:val="27"/>
          <w:szCs w:val="27"/>
          <w:lang w:eastAsia="uk-UA"/>
        </w:rPr>
        <w:t>», ТОВ «</w:t>
      </w:r>
      <w:proofErr w:type="spellStart"/>
      <w:r w:rsidRPr="00557FBB">
        <w:rPr>
          <w:rFonts w:ascii="Times New Roman" w:eastAsia="Times New Roman" w:hAnsi="Times New Roman" w:cs="Times New Roman"/>
          <w:color w:val="000000"/>
          <w:sz w:val="27"/>
          <w:szCs w:val="27"/>
          <w:lang w:eastAsia="uk-UA"/>
        </w:rPr>
        <w:t>Авальбудсервіс</w:t>
      </w:r>
      <w:proofErr w:type="spellEnd"/>
      <w:r w:rsidRPr="00557FBB">
        <w:rPr>
          <w:rFonts w:ascii="Times New Roman" w:eastAsia="Times New Roman" w:hAnsi="Times New Roman" w:cs="Times New Roman"/>
          <w:color w:val="000000"/>
          <w:sz w:val="27"/>
          <w:szCs w:val="27"/>
          <w:lang w:eastAsia="uk-UA"/>
        </w:rPr>
        <w:t>», які фактично не здійснювались, а саме:</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до Розділу 2 Рядок 17 (Податковий кредит) Податкової декларації з податку на додану вартість та Розділу 2 Рядок 3 (Податковий кредит) Додатку №5 до податкової декларації з податку на додану вартість (Розшифровки податкових </w:t>
      </w:r>
      <w:proofErr w:type="spellStart"/>
      <w:r w:rsidRPr="00557FBB">
        <w:rPr>
          <w:rFonts w:ascii="Times New Roman" w:eastAsia="Times New Roman" w:hAnsi="Times New Roman" w:cs="Times New Roman"/>
          <w:color w:val="000000"/>
          <w:sz w:val="27"/>
          <w:szCs w:val="27"/>
          <w:lang w:eastAsia="uk-UA"/>
        </w:rPr>
        <w:t>зобовязань</w:t>
      </w:r>
      <w:proofErr w:type="spellEnd"/>
      <w:r w:rsidRPr="00557FBB">
        <w:rPr>
          <w:rFonts w:ascii="Times New Roman" w:eastAsia="Times New Roman" w:hAnsi="Times New Roman" w:cs="Times New Roman"/>
          <w:color w:val="000000"/>
          <w:sz w:val="27"/>
          <w:szCs w:val="27"/>
          <w:lang w:eastAsia="uk-UA"/>
        </w:rPr>
        <w:t xml:space="preserve"> та податкового кредиту в розрізі контрагентів Д5) за липень 2013 року, безпідставно </w:t>
      </w:r>
      <w:proofErr w:type="spellStart"/>
      <w:r w:rsidRPr="00557FBB">
        <w:rPr>
          <w:rFonts w:ascii="Times New Roman" w:eastAsia="Times New Roman" w:hAnsi="Times New Roman" w:cs="Times New Roman"/>
          <w:color w:val="000000"/>
          <w:sz w:val="27"/>
          <w:szCs w:val="27"/>
          <w:lang w:eastAsia="uk-UA"/>
        </w:rPr>
        <w:t>внесено</w:t>
      </w:r>
      <w:proofErr w:type="spellEnd"/>
      <w:r w:rsidRPr="00557FBB">
        <w:rPr>
          <w:rFonts w:ascii="Times New Roman" w:eastAsia="Times New Roman" w:hAnsi="Times New Roman" w:cs="Times New Roman"/>
          <w:color w:val="000000"/>
          <w:sz w:val="27"/>
          <w:szCs w:val="27"/>
          <w:lang w:eastAsia="uk-UA"/>
        </w:rPr>
        <w:t xml:space="preserve"> індивідуальний податковий номер № 386714026570, що належить ТОВ «Ландо Плюс» та суму податкового кредиту з ПДВ 188998,40 грн. Завіривши електронним цифровим підписом підроблений офіційний документ податкової звітності - Додаток №5 до податкової декларації з податку на додану вартість (Розшифровки податкових </w:t>
      </w:r>
      <w:proofErr w:type="spellStart"/>
      <w:r w:rsidRPr="00557FBB">
        <w:rPr>
          <w:rFonts w:ascii="Times New Roman" w:eastAsia="Times New Roman" w:hAnsi="Times New Roman" w:cs="Times New Roman"/>
          <w:color w:val="000000"/>
          <w:sz w:val="27"/>
          <w:szCs w:val="27"/>
          <w:lang w:eastAsia="uk-UA"/>
        </w:rPr>
        <w:t>зобовязань</w:t>
      </w:r>
      <w:proofErr w:type="spellEnd"/>
      <w:r w:rsidRPr="00557FBB">
        <w:rPr>
          <w:rFonts w:ascii="Times New Roman" w:eastAsia="Times New Roman" w:hAnsi="Times New Roman" w:cs="Times New Roman"/>
          <w:color w:val="000000"/>
          <w:sz w:val="27"/>
          <w:szCs w:val="27"/>
          <w:lang w:eastAsia="uk-UA"/>
        </w:rPr>
        <w:t xml:space="preserve"> та податкового кредиту в розрізі контрагентів Д5) та податкову декларацію з податку на додану вартість за липень 2013 року, ОСОБА_2 подав 20.08.2013 року до Прилуцької ОДПІ у Чернігівській області;</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до Розділу 2 Рядок 17 (Податковий кредит) Податкової декларації з податку на додану вартість та Розділу 2 Рядок 3 (Податковий кредит) Додатку №5 до податкової декларації з податку на додану вартість (Розшифровки податкових </w:t>
      </w:r>
      <w:proofErr w:type="spellStart"/>
      <w:r w:rsidRPr="00557FBB">
        <w:rPr>
          <w:rFonts w:ascii="Times New Roman" w:eastAsia="Times New Roman" w:hAnsi="Times New Roman" w:cs="Times New Roman"/>
          <w:color w:val="000000"/>
          <w:sz w:val="27"/>
          <w:szCs w:val="27"/>
          <w:lang w:eastAsia="uk-UA"/>
        </w:rPr>
        <w:t>зобовязань</w:t>
      </w:r>
      <w:proofErr w:type="spellEnd"/>
      <w:r w:rsidRPr="00557FBB">
        <w:rPr>
          <w:rFonts w:ascii="Times New Roman" w:eastAsia="Times New Roman" w:hAnsi="Times New Roman" w:cs="Times New Roman"/>
          <w:color w:val="000000"/>
          <w:sz w:val="27"/>
          <w:szCs w:val="27"/>
          <w:lang w:eastAsia="uk-UA"/>
        </w:rPr>
        <w:t xml:space="preserve"> та податкового кредиту в розрізі контрагентів Д5) за серпень 2013 року, безпідставно </w:t>
      </w:r>
      <w:proofErr w:type="spellStart"/>
      <w:r w:rsidRPr="00557FBB">
        <w:rPr>
          <w:rFonts w:ascii="Times New Roman" w:eastAsia="Times New Roman" w:hAnsi="Times New Roman" w:cs="Times New Roman"/>
          <w:color w:val="000000"/>
          <w:sz w:val="27"/>
          <w:szCs w:val="27"/>
          <w:lang w:eastAsia="uk-UA"/>
        </w:rPr>
        <w:t>внесено</w:t>
      </w:r>
      <w:proofErr w:type="spellEnd"/>
      <w:r w:rsidRPr="00557FBB">
        <w:rPr>
          <w:rFonts w:ascii="Times New Roman" w:eastAsia="Times New Roman" w:hAnsi="Times New Roman" w:cs="Times New Roman"/>
          <w:color w:val="000000"/>
          <w:sz w:val="27"/>
          <w:szCs w:val="27"/>
          <w:lang w:eastAsia="uk-UA"/>
        </w:rPr>
        <w:t xml:space="preserve"> індивідуальний податковий номер № 385155426505, що належить ТОВ «</w:t>
      </w:r>
      <w:proofErr w:type="spellStart"/>
      <w:r w:rsidRPr="00557FBB">
        <w:rPr>
          <w:rFonts w:ascii="Times New Roman" w:eastAsia="Times New Roman" w:hAnsi="Times New Roman" w:cs="Times New Roman"/>
          <w:color w:val="000000"/>
          <w:sz w:val="27"/>
          <w:szCs w:val="27"/>
          <w:lang w:eastAsia="uk-UA"/>
        </w:rPr>
        <w:t>Мірада</w:t>
      </w:r>
      <w:proofErr w:type="spellEnd"/>
      <w:r w:rsidRPr="00557FBB">
        <w:rPr>
          <w:rFonts w:ascii="Times New Roman" w:eastAsia="Times New Roman" w:hAnsi="Times New Roman" w:cs="Times New Roman"/>
          <w:color w:val="000000"/>
          <w:sz w:val="27"/>
          <w:szCs w:val="27"/>
          <w:lang w:eastAsia="uk-UA"/>
        </w:rPr>
        <w:t xml:space="preserve"> Плюс» та суму податкового кредиту з ПДВ 154 775 грн. Завіривши електронним цифровим підписом підроблений офіційний документ податкової звітності Додаток №5 до податкової декларації з податку на додану вартість (Розшифровки податкових </w:t>
      </w:r>
      <w:proofErr w:type="spellStart"/>
      <w:r w:rsidRPr="00557FBB">
        <w:rPr>
          <w:rFonts w:ascii="Times New Roman" w:eastAsia="Times New Roman" w:hAnsi="Times New Roman" w:cs="Times New Roman"/>
          <w:color w:val="000000"/>
          <w:sz w:val="27"/>
          <w:szCs w:val="27"/>
          <w:lang w:eastAsia="uk-UA"/>
        </w:rPr>
        <w:t>зобовязань</w:t>
      </w:r>
      <w:proofErr w:type="spellEnd"/>
      <w:r w:rsidRPr="00557FBB">
        <w:rPr>
          <w:rFonts w:ascii="Times New Roman" w:eastAsia="Times New Roman" w:hAnsi="Times New Roman" w:cs="Times New Roman"/>
          <w:color w:val="000000"/>
          <w:sz w:val="27"/>
          <w:szCs w:val="27"/>
          <w:lang w:eastAsia="uk-UA"/>
        </w:rPr>
        <w:t xml:space="preserve"> та податкового кредиту в розрізі контрагентів Д5) та податкову декларацію з податку на додану вартість за серпень 2013 року, ОСОБА_2 подав 16.09.2013 року до Прилуцької ОДПІ у Чернігівській області;</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до Розділу 2 Рядок 17 (Податковий кредит) Податкової декларації в податку на додану вартість та Розділу 2 Рядок 3 (Податковий кредит) Додатку №5 до податкової декларації з податку на додану вартість (Розшифровки податкових </w:t>
      </w:r>
      <w:proofErr w:type="spellStart"/>
      <w:r w:rsidRPr="00557FBB">
        <w:rPr>
          <w:rFonts w:ascii="Times New Roman" w:eastAsia="Times New Roman" w:hAnsi="Times New Roman" w:cs="Times New Roman"/>
          <w:color w:val="000000"/>
          <w:sz w:val="27"/>
          <w:szCs w:val="27"/>
          <w:lang w:eastAsia="uk-UA"/>
        </w:rPr>
        <w:t>зобовязань</w:t>
      </w:r>
      <w:proofErr w:type="spellEnd"/>
      <w:r w:rsidRPr="00557FBB">
        <w:rPr>
          <w:rFonts w:ascii="Times New Roman" w:eastAsia="Times New Roman" w:hAnsi="Times New Roman" w:cs="Times New Roman"/>
          <w:color w:val="000000"/>
          <w:sz w:val="27"/>
          <w:szCs w:val="27"/>
          <w:lang w:eastAsia="uk-UA"/>
        </w:rPr>
        <w:t xml:space="preserve"> та податкового кредиту в розрізі контрагентів Д5) за вересень 2013 року, безпідставно </w:t>
      </w:r>
      <w:proofErr w:type="spellStart"/>
      <w:r w:rsidRPr="00557FBB">
        <w:rPr>
          <w:rFonts w:ascii="Times New Roman" w:eastAsia="Times New Roman" w:hAnsi="Times New Roman" w:cs="Times New Roman"/>
          <w:color w:val="000000"/>
          <w:sz w:val="27"/>
          <w:szCs w:val="27"/>
          <w:lang w:eastAsia="uk-UA"/>
        </w:rPr>
        <w:t>внесено</w:t>
      </w:r>
      <w:proofErr w:type="spellEnd"/>
      <w:r w:rsidRPr="00557FBB">
        <w:rPr>
          <w:rFonts w:ascii="Times New Roman" w:eastAsia="Times New Roman" w:hAnsi="Times New Roman" w:cs="Times New Roman"/>
          <w:color w:val="000000"/>
          <w:sz w:val="27"/>
          <w:szCs w:val="27"/>
          <w:lang w:eastAsia="uk-UA"/>
        </w:rPr>
        <w:t xml:space="preserve"> індивідуальний податковий номер № 385155426505, що належить ТОВ «</w:t>
      </w:r>
      <w:proofErr w:type="spellStart"/>
      <w:r w:rsidRPr="00557FBB">
        <w:rPr>
          <w:rFonts w:ascii="Times New Roman" w:eastAsia="Times New Roman" w:hAnsi="Times New Roman" w:cs="Times New Roman"/>
          <w:color w:val="000000"/>
          <w:sz w:val="27"/>
          <w:szCs w:val="27"/>
          <w:lang w:eastAsia="uk-UA"/>
        </w:rPr>
        <w:t>Мірада</w:t>
      </w:r>
      <w:proofErr w:type="spellEnd"/>
      <w:r w:rsidRPr="00557FBB">
        <w:rPr>
          <w:rFonts w:ascii="Times New Roman" w:eastAsia="Times New Roman" w:hAnsi="Times New Roman" w:cs="Times New Roman"/>
          <w:color w:val="000000"/>
          <w:sz w:val="27"/>
          <w:szCs w:val="27"/>
          <w:lang w:eastAsia="uk-UA"/>
        </w:rPr>
        <w:t xml:space="preserve"> Плюс» та суму податкового кредиту з ПДВ 166 958 грн. Завіривши електронним цифровим підписом підроблений офіційний документ податкової звітності Додаток №5 до податкової декларації з податку на додану вартість (Розшифровки податкових </w:t>
      </w:r>
      <w:proofErr w:type="spellStart"/>
      <w:r w:rsidRPr="00557FBB">
        <w:rPr>
          <w:rFonts w:ascii="Times New Roman" w:eastAsia="Times New Roman" w:hAnsi="Times New Roman" w:cs="Times New Roman"/>
          <w:color w:val="000000"/>
          <w:sz w:val="27"/>
          <w:szCs w:val="27"/>
          <w:lang w:eastAsia="uk-UA"/>
        </w:rPr>
        <w:t>зобовязань</w:t>
      </w:r>
      <w:proofErr w:type="spellEnd"/>
      <w:r w:rsidRPr="00557FBB">
        <w:rPr>
          <w:rFonts w:ascii="Times New Roman" w:eastAsia="Times New Roman" w:hAnsi="Times New Roman" w:cs="Times New Roman"/>
          <w:color w:val="000000"/>
          <w:sz w:val="27"/>
          <w:szCs w:val="27"/>
          <w:lang w:eastAsia="uk-UA"/>
        </w:rPr>
        <w:t xml:space="preserve"> та податкового кредиту в розрізі контрагентів Д5) та податкову декларацію з податку на додану вартість за вересень </w:t>
      </w:r>
      <w:r w:rsidRPr="00557FBB">
        <w:rPr>
          <w:rFonts w:ascii="Times New Roman" w:eastAsia="Times New Roman" w:hAnsi="Times New Roman" w:cs="Times New Roman"/>
          <w:color w:val="000000"/>
          <w:sz w:val="27"/>
          <w:szCs w:val="27"/>
          <w:lang w:eastAsia="uk-UA"/>
        </w:rPr>
        <w:lastRenderedPageBreak/>
        <w:t>2013 року, ОСОБА_2 подав 21.10.2013 року до Прилуцької ОДПI у Чернігівській області;</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до Розділу 2 Рядок 17 (Податковий кредит) Податкової декларації з податку на додану вартість та Розділу 2 Рядок 4 (Податковий кредит) Додатку №5 до податкової декларації з податку на додану вартість (Розшифровки податкових </w:t>
      </w:r>
      <w:proofErr w:type="spellStart"/>
      <w:r w:rsidRPr="00557FBB">
        <w:rPr>
          <w:rFonts w:ascii="Times New Roman" w:eastAsia="Times New Roman" w:hAnsi="Times New Roman" w:cs="Times New Roman"/>
          <w:color w:val="000000"/>
          <w:sz w:val="27"/>
          <w:szCs w:val="27"/>
          <w:lang w:eastAsia="uk-UA"/>
        </w:rPr>
        <w:t>зобовязань</w:t>
      </w:r>
      <w:proofErr w:type="spellEnd"/>
      <w:r w:rsidRPr="00557FBB">
        <w:rPr>
          <w:rFonts w:ascii="Times New Roman" w:eastAsia="Times New Roman" w:hAnsi="Times New Roman" w:cs="Times New Roman"/>
          <w:color w:val="000000"/>
          <w:sz w:val="27"/>
          <w:szCs w:val="27"/>
          <w:lang w:eastAsia="uk-UA"/>
        </w:rPr>
        <w:t xml:space="preserve"> та податкового кредиту в розрізі контрагентів Д5) за вересень 2013 року, безпідставно </w:t>
      </w:r>
      <w:proofErr w:type="spellStart"/>
      <w:r w:rsidRPr="00557FBB">
        <w:rPr>
          <w:rFonts w:ascii="Times New Roman" w:eastAsia="Times New Roman" w:hAnsi="Times New Roman" w:cs="Times New Roman"/>
          <w:color w:val="000000"/>
          <w:sz w:val="27"/>
          <w:szCs w:val="27"/>
          <w:lang w:eastAsia="uk-UA"/>
        </w:rPr>
        <w:t>внесено</w:t>
      </w:r>
      <w:proofErr w:type="spellEnd"/>
      <w:r w:rsidRPr="00557FBB">
        <w:rPr>
          <w:rFonts w:ascii="Times New Roman" w:eastAsia="Times New Roman" w:hAnsi="Times New Roman" w:cs="Times New Roman"/>
          <w:color w:val="000000"/>
          <w:sz w:val="27"/>
          <w:szCs w:val="27"/>
          <w:lang w:eastAsia="uk-UA"/>
        </w:rPr>
        <w:t xml:space="preserve"> індивідуальний податковий номер № 386072126555, що належить ТОВ «Маркет </w:t>
      </w:r>
      <w:proofErr w:type="spellStart"/>
      <w:r w:rsidRPr="00557FBB">
        <w:rPr>
          <w:rFonts w:ascii="Times New Roman" w:eastAsia="Times New Roman" w:hAnsi="Times New Roman" w:cs="Times New Roman"/>
          <w:color w:val="000000"/>
          <w:sz w:val="27"/>
          <w:szCs w:val="27"/>
          <w:lang w:eastAsia="uk-UA"/>
        </w:rPr>
        <w:t>Продакт</w:t>
      </w:r>
      <w:proofErr w:type="spellEnd"/>
      <w:r w:rsidRPr="00557FBB">
        <w:rPr>
          <w:rFonts w:ascii="Times New Roman" w:eastAsia="Times New Roman" w:hAnsi="Times New Roman" w:cs="Times New Roman"/>
          <w:color w:val="000000"/>
          <w:sz w:val="27"/>
          <w:szCs w:val="27"/>
          <w:lang w:eastAsia="uk-UA"/>
        </w:rPr>
        <w:t xml:space="preserve">» та суму податкового кредиту з ПДВ 85 880,33 грн. Завіривши електронним цифровим підписом підроблений офіційний документ податкової звітності - Додаток №5 до податкової декларації з податку на додану вартість (Розшифровки податкових </w:t>
      </w:r>
      <w:proofErr w:type="spellStart"/>
      <w:r w:rsidRPr="00557FBB">
        <w:rPr>
          <w:rFonts w:ascii="Times New Roman" w:eastAsia="Times New Roman" w:hAnsi="Times New Roman" w:cs="Times New Roman"/>
          <w:color w:val="000000"/>
          <w:sz w:val="27"/>
          <w:szCs w:val="27"/>
          <w:lang w:eastAsia="uk-UA"/>
        </w:rPr>
        <w:t>зобовязань</w:t>
      </w:r>
      <w:proofErr w:type="spellEnd"/>
      <w:r w:rsidRPr="00557FBB">
        <w:rPr>
          <w:rFonts w:ascii="Times New Roman" w:eastAsia="Times New Roman" w:hAnsi="Times New Roman" w:cs="Times New Roman"/>
          <w:color w:val="000000"/>
          <w:sz w:val="27"/>
          <w:szCs w:val="27"/>
          <w:lang w:eastAsia="uk-UA"/>
        </w:rPr>
        <w:t xml:space="preserve"> та податкового кредиту в розрізі контрагентів Д5) та податкову декларацію з податку на додану вартість за вересень 2013 року, ОСОБА_2 подав 21.10.2013 року до Прилуцької ОДПІ у Чернігівській області;</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до Розділу 2 Рядок 17 (Податковий кредит) Податкової декларації з податку на додану вартість та Розділу 2 Рядок 5 (Податковий Кредит) Додатку №5 до податкової декларації з податку на додану вартість (Розшифровки податкових </w:t>
      </w:r>
      <w:proofErr w:type="spellStart"/>
      <w:r w:rsidRPr="00557FBB">
        <w:rPr>
          <w:rFonts w:ascii="Times New Roman" w:eastAsia="Times New Roman" w:hAnsi="Times New Roman" w:cs="Times New Roman"/>
          <w:color w:val="000000"/>
          <w:sz w:val="27"/>
          <w:szCs w:val="27"/>
          <w:lang w:eastAsia="uk-UA"/>
        </w:rPr>
        <w:t>зобовязань</w:t>
      </w:r>
      <w:proofErr w:type="spellEnd"/>
      <w:r w:rsidRPr="00557FBB">
        <w:rPr>
          <w:rFonts w:ascii="Times New Roman" w:eastAsia="Times New Roman" w:hAnsi="Times New Roman" w:cs="Times New Roman"/>
          <w:color w:val="000000"/>
          <w:sz w:val="27"/>
          <w:szCs w:val="27"/>
          <w:lang w:eastAsia="uk-UA"/>
        </w:rPr>
        <w:t xml:space="preserve"> та податкового кредиту в розрізі контрагентів Д5) за травень 2014 року, безпідставно </w:t>
      </w:r>
      <w:proofErr w:type="spellStart"/>
      <w:r w:rsidRPr="00557FBB">
        <w:rPr>
          <w:rFonts w:ascii="Times New Roman" w:eastAsia="Times New Roman" w:hAnsi="Times New Roman" w:cs="Times New Roman"/>
          <w:color w:val="000000"/>
          <w:sz w:val="27"/>
          <w:szCs w:val="27"/>
          <w:lang w:eastAsia="uk-UA"/>
        </w:rPr>
        <w:t>внесено</w:t>
      </w:r>
      <w:proofErr w:type="spellEnd"/>
      <w:r w:rsidRPr="00557FBB">
        <w:rPr>
          <w:rFonts w:ascii="Times New Roman" w:eastAsia="Times New Roman" w:hAnsi="Times New Roman" w:cs="Times New Roman"/>
          <w:color w:val="000000"/>
          <w:sz w:val="27"/>
          <w:szCs w:val="27"/>
          <w:lang w:eastAsia="uk-UA"/>
        </w:rPr>
        <w:t xml:space="preserve"> індивідуальний податковий номер № 382999504655, що належить ТОВ «</w:t>
      </w:r>
      <w:proofErr w:type="spellStart"/>
      <w:r w:rsidRPr="00557FBB">
        <w:rPr>
          <w:rFonts w:ascii="Times New Roman" w:eastAsia="Times New Roman" w:hAnsi="Times New Roman" w:cs="Times New Roman"/>
          <w:color w:val="000000"/>
          <w:sz w:val="27"/>
          <w:szCs w:val="27"/>
          <w:lang w:eastAsia="uk-UA"/>
        </w:rPr>
        <w:t>Авальбудсервіс</w:t>
      </w:r>
      <w:proofErr w:type="spellEnd"/>
      <w:r w:rsidRPr="00557FBB">
        <w:rPr>
          <w:rFonts w:ascii="Times New Roman" w:eastAsia="Times New Roman" w:hAnsi="Times New Roman" w:cs="Times New Roman"/>
          <w:color w:val="000000"/>
          <w:sz w:val="27"/>
          <w:szCs w:val="27"/>
          <w:lang w:eastAsia="uk-UA"/>
        </w:rPr>
        <w:t xml:space="preserve">» та суму податкового кредиту з ПДВ 83610,61 грн. Завіривши електронним цифровим підписом підроблений офіційний документ податкової звітності - Додаток №5 до податкової декларації з податку на додану вартість (Розшифровки податкових </w:t>
      </w:r>
      <w:proofErr w:type="spellStart"/>
      <w:r w:rsidRPr="00557FBB">
        <w:rPr>
          <w:rFonts w:ascii="Times New Roman" w:eastAsia="Times New Roman" w:hAnsi="Times New Roman" w:cs="Times New Roman"/>
          <w:color w:val="000000"/>
          <w:sz w:val="27"/>
          <w:szCs w:val="27"/>
          <w:lang w:eastAsia="uk-UA"/>
        </w:rPr>
        <w:t>зобовязань</w:t>
      </w:r>
      <w:proofErr w:type="spellEnd"/>
      <w:r w:rsidRPr="00557FBB">
        <w:rPr>
          <w:rFonts w:ascii="Times New Roman" w:eastAsia="Times New Roman" w:hAnsi="Times New Roman" w:cs="Times New Roman"/>
          <w:color w:val="000000"/>
          <w:sz w:val="27"/>
          <w:szCs w:val="27"/>
          <w:lang w:eastAsia="uk-UA"/>
        </w:rPr>
        <w:t xml:space="preserve"> та податкового кредиту в розрізі контрагентів Д5) та податкову декларацію з податку на додану вартість за травень 2014 року, ОСОБА_2 подав 19.06.2014 року до Прилуцької ОДПІ у Чернігівській області;</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до Розділу 2 Рядок 17 (Податковий кредит) Податкової декларації з податку на додану вартість та Розділу 2 Рядок 2 (Податковий кредит) Додатку №5 до податкової декларації з податку на додану вартість (Розшифровки податкових </w:t>
      </w:r>
      <w:proofErr w:type="spellStart"/>
      <w:r w:rsidRPr="00557FBB">
        <w:rPr>
          <w:rFonts w:ascii="Times New Roman" w:eastAsia="Times New Roman" w:hAnsi="Times New Roman" w:cs="Times New Roman"/>
          <w:color w:val="000000"/>
          <w:sz w:val="27"/>
          <w:szCs w:val="27"/>
          <w:lang w:eastAsia="uk-UA"/>
        </w:rPr>
        <w:t>зобовязань</w:t>
      </w:r>
      <w:proofErr w:type="spellEnd"/>
      <w:r w:rsidRPr="00557FBB">
        <w:rPr>
          <w:rFonts w:ascii="Times New Roman" w:eastAsia="Times New Roman" w:hAnsi="Times New Roman" w:cs="Times New Roman"/>
          <w:color w:val="000000"/>
          <w:sz w:val="27"/>
          <w:szCs w:val="27"/>
          <w:lang w:eastAsia="uk-UA"/>
        </w:rPr>
        <w:t xml:space="preserve"> та податкового кредиту в розрізі контрагентів Д5) за червень 2014 року, безпідставно </w:t>
      </w:r>
      <w:proofErr w:type="spellStart"/>
      <w:r w:rsidRPr="00557FBB">
        <w:rPr>
          <w:rFonts w:ascii="Times New Roman" w:eastAsia="Times New Roman" w:hAnsi="Times New Roman" w:cs="Times New Roman"/>
          <w:color w:val="000000"/>
          <w:sz w:val="27"/>
          <w:szCs w:val="27"/>
          <w:lang w:eastAsia="uk-UA"/>
        </w:rPr>
        <w:t>внесено</w:t>
      </w:r>
      <w:proofErr w:type="spellEnd"/>
      <w:r w:rsidRPr="00557FBB">
        <w:rPr>
          <w:rFonts w:ascii="Times New Roman" w:eastAsia="Times New Roman" w:hAnsi="Times New Roman" w:cs="Times New Roman"/>
          <w:color w:val="000000"/>
          <w:sz w:val="27"/>
          <w:szCs w:val="27"/>
          <w:lang w:eastAsia="uk-UA"/>
        </w:rPr>
        <w:t xml:space="preserve"> індивідуальний податковий номер № 382999504655, що належить ТОВ «</w:t>
      </w:r>
      <w:proofErr w:type="spellStart"/>
      <w:r w:rsidRPr="00557FBB">
        <w:rPr>
          <w:rFonts w:ascii="Times New Roman" w:eastAsia="Times New Roman" w:hAnsi="Times New Roman" w:cs="Times New Roman"/>
          <w:color w:val="000000"/>
          <w:sz w:val="27"/>
          <w:szCs w:val="27"/>
          <w:lang w:eastAsia="uk-UA"/>
        </w:rPr>
        <w:t>Авальбудсервіс</w:t>
      </w:r>
      <w:proofErr w:type="spellEnd"/>
      <w:r w:rsidRPr="00557FBB">
        <w:rPr>
          <w:rFonts w:ascii="Times New Roman" w:eastAsia="Times New Roman" w:hAnsi="Times New Roman" w:cs="Times New Roman"/>
          <w:color w:val="000000"/>
          <w:sz w:val="27"/>
          <w:szCs w:val="27"/>
          <w:lang w:eastAsia="uk-UA"/>
        </w:rPr>
        <w:t xml:space="preserve">» та суму податкового кредиту з ПДВ 79604,94 грн. Завіривши електронним цифровим підписом підроблений офіційний документ податкової звітності - Додаток №5 до податкової декларації з податку на додану вартість (Розшифровки податкових </w:t>
      </w:r>
      <w:proofErr w:type="spellStart"/>
      <w:r w:rsidRPr="00557FBB">
        <w:rPr>
          <w:rFonts w:ascii="Times New Roman" w:eastAsia="Times New Roman" w:hAnsi="Times New Roman" w:cs="Times New Roman"/>
          <w:color w:val="000000"/>
          <w:sz w:val="27"/>
          <w:szCs w:val="27"/>
          <w:lang w:eastAsia="uk-UA"/>
        </w:rPr>
        <w:t>зобовязань</w:t>
      </w:r>
      <w:proofErr w:type="spellEnd"/>
      <w:r w:rsidRPr="00557FBB">
        <w:rPr>
          <w:rFonts w:ascii="Times New Roman" w:eastAsia="Times New Roman" w:hAnsi="Times New Roman" w:cs="Times New Roman"/>
          <w:color w:val="000000"/>
          <w:sz w:val="27"/>
          <w:szCs w:val="27"/>
          <w:lang w:eastAsia="uk-UA"/>
        </w:rPr>
        <w:t xml:space="preserve"> та податкового кредиту в розрізі контрагентів Д5) та податкову декларацію з податку на додану вартість за червень 2014 року, ОСОБА_2 подав 21.07.2014 року до Прилуцької ОДПІ у Чернігівській області;</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до Розділу 2 Рядок 17 (Податковий кредит) Податкової декларації з податку на додану вартість та Розділу 2 Рядок 5 (Податковий кредит) Додатку №5 до податкової декларації з податку на додану вартість (Розшифровки податкових </w:t>
      </w:r>
      <w:proofErr w:type="spellStart"/>
      <w:r w:rsidRPr="00557FBB">
        <w:rPr>
          <w:rFonts w:ascii="Times New Roman" w:eastAsia="Times New Roman" w:hAnsi="Times New Roman" w:cs="Times New Roman"/>
          <w:color w:val="000000"/>
          <w:sz w:val="27"/>
          <w:szCs w:val="27"/>
          <w:lang w:eastAsia="uk-UA"/>
        </w:rPr>
        <w:t>зобовязань</w:t>
      </w:r>
      <w:proofErr w:type="spellEnd"/>
      <w:r w:rsidRPr="00557FBB">
        <w:rPr>
          <w:rFonts w:ascii="Times New Roman" w:eastAsia="Times New Roman" w:hAnsi="Times New Roman" w:cs="Times New Roman"/>
          <w:color w:val="000000"/>
          <w:sz w:val="27"/>
          <w:szCs w:val="27"/>
          <w:lang w:eastAsia="uk-UA"/>
        </w:rPr>
        <w:t xml:space="preserve"> та податкового кредиту в розрізі контрагентів Д5) за липень 2014 року, безпідставно </w:t>
      </w:r>
      <w:proofErr w:type="spellStart"/>
      <w:r w:rsidRPr="00557FBB">
        <w:rPr>
          <w:rFonts w:ascii="Times New Roman" w:eastAsia="Times New Roman" w:hAnsi="Times New Roman" w:cs="Times New Roman"/>
          <w:color w:val="000000"/>
          <w:sz w:val="27"/>
          <w:szCs w:val="27"/>
          <w:lang w:eastAsia="uk-UA"/>
        </w:rPr>
        <w:t>внесено</w:t>
      </w:r>
      <w:proofErr w:type="spellEnd"/>
      <w:r w:rsidRPr="00557FBB">
        <w:rPr>
          <w:rFonts w:ascii="Times New Roman" w:eastAsia="Times New Roman" w:hAnsi="Times New Roman" w:cs="Times New Roman"/>
          <w:color w:val="000000"/>
          <w:sz w:val="27"/>
          <w:szCs w:val="27"/>
          <w:lang w:eastAsia="uk-UA"/>
        </w:rPr>
        <w:t xml:space="preserve"> індивідуальний податковий номер № 382999504655, що належить ТОВ «</w:t>
      </w:r>
      <w:proofErr w:type="spellStart"/>
      <w:r w:rsidRPr="00557FBB">
        <w:rPr>
          <w:rFonts w:ascii="Times New Roman" w:eastAsia="Times New Roman" w:hAnsi="Times New Roman" w:cs="Times New Roman"/>
          <w:color w:val="000000"/>
          <w:sz w:val="27"/>
          <w:szCs w:val="27"/>
          <w:lang w:eastAsia="uk-UA"/>
        </w:rPr>
        <w:t>Авальбудсервіс</w:t>
      </w:r>
      <w:proofErr w:type="spellEnd"/>
      <w:r w:rsidRPr="00557FBB">
        <w:rPr>
          <w:rFonts w:ascii="Times New Roman" w:eastAsia="Times New Roman" w:hAnsi="Times New Roman" w:cs="Times New Roman"/>
          <w:color w:val="000000"/>
          <w:sz w:val="27"/>
          <w:szCs w:val="27"/>
          <w:lang w:eastAsia="uk-UA"/>
        </w:rPr>
        <w:t xml:space="preserve">» та суму податкового кредиту з ПДВ 275717,86 грн. Завіривши електронним цифровим підписом підроблений офіційний документ </w:t>
      </w:r>
      <w:r w:rsidRPr="00557FBB">
        <w:rPr>
          <w:rFonts w:ascii="Times New Roman" w:eastAsia="Times New Roman" w:hAnsi="Times New Roman" w:cs="Times New Roman"/>
          <w:color w:val="000000"/>
          <w:sz w:val="27"/>
          <w:szCs w:val="27"/>
          <w:lang w:eastAsia="uk-UA"/>
        </w:rPr>
        <w:lastRenderedPageBreak/>
        <w:t xml:space="preserve">податкової звітності - Додаток №5 до податкової декларації з податку на додану вартість (Розшифровки податкових </w:t>
      </w:r>
      <w:proofErr w:type="spellStart"/>
      <w:r w:rsidRPr="00557FBB">
        <w:rPr>
          <w:rFonts w:ascii="Times New Roman" w:eastAsia="Times New Roman" w:hAnsi="Times New Roman" w:cs="Times New Roman"/>
          <w:color w:val="000000"/>
          <w:sz w:val="27"/>
          <w:szCs w:val="27"/>
          <w:lang w:eastAsia="uk-UA"/>
        </w:rPr>
        <w:t>зобовязань</w:t>
      </w:r>
      <w:proofErr w:type="spellEnd"/>
      <w:r w:rsidRPr="00557FBB">
        <w:rPr>
          <w:rFonts w:ascii="Times New Roman" w:eastAsia="Times New Roman" w:hAnsi="Times New Roman" w:cs="Times New Roman"/>
          <w:color w:val="000000"/>
          <w:sz w:val="27"/>
          <w:szCs w:val="27"/>
          <w:lang w:eastAsia="uk-UA"/>
        </w:rPr>
        <w:t xml:space="preserve"> та податкового кредиту в розрізі контрагентів Д5) та податкову декларацію з податку на додану вартість за липень 2014 року, ОСОБА_2 подав 20.08.2014 року до Прилуцької ОДПІ у Чернігівській області;</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до Розділу 2 Рядок 17 (Податковий кредит) Податкової декларації з податку на додану вартість та Розділу 2 Рядок 3 (Податковий Кредит) Додатку №5 до податкової декларації з податку на додану вартість (Розшифровки податкових </w:t>
      </w:r>
      <w:proofErr w:type="spellStart"/>
      <w:r w:rsidRPr="00557FBB">
        <w:rPr>
          <w:rFonts w:ascii="Times New Roman" w:eastAsia="Times New Roman" w:hAnsi="Times New Roman" w:cs="Times New Roman"/>
          <w:color w:val="000000"/>
          <w:sz w:val="27"/>
          <w:szCs w:val="27"/>
          <w:lang w:eastAsia="uk-UA"/>
        </w:rPr>
        <w:t>зобовязань</w:t>
      </w:r>
      <w:proofErr w:type="spellEnd"/>
      <w:r w:rsidRPr="00557FBB">
        <w:rPr>
          <w:rFonts w:ascii="Times New Roman" w:eastAsia="Times New Roman" w:hAnsi="Times New Roman" w:cs="Times New Roman"/>
          <w:color w:val="000000"/>
          <w:sz w:val="27"/>
          <w:szCs w:val="27"/>
          <w:lang w:eastAsia="uk-UA"/>
        </w:rPr>
        <w:t xml:space="preserve"> та податкового кредиту в розрізі контрагентів Д5) за серпень 2014 року, безпідставно </w:t>
      </w:r>
      <w:proofErr w:type="spellStart"/>
      <w:r w:rsidRPr="00557FBB">
        <w:rPr>
          <w:rFonts w:ascii="Times New Roman" w:eastAsia="Times New Roman" w:hAnsi="Times New Roman" w:cs="Times New Roman"/>
          <w:color w:val="000000"/>
          <w:sz w:val="27"/>
          <w:szCs w:val="27"/>
          <w:lang w:eastAsia="uk-UA"/>
        </w:rPr>
        <w:t>внесено</w:t>
      </w:r>
      <w:proofErr w:type="spellEnd"/>
      <w:r w:rsidRPr="00557FBB">
        <w:rPr>
          <w:rFonts w:ascii="Times New Roman" w:eastAsia="Times New Roman" w:hAnsi="Times New Roman" w:cs="Times New Roman"/>
          <w:color w:val="000000"/>
          <w:sz w:val="27"/>
          <w:szCs w:val="27"/>
          <w:lang w:eastAsia="uk-UA"/>
        </w:rPr>
        <w:t xml:space="preserve"> індивідуальний податковий номер № 382999504655, що належить ТОВ «</w:t>
      </w:r>
      <w:proofErr w:type="spellStart"/>
      <w:r w:rsidRPr="00557FBB">
        <w:rPr>
          <w:rFonts w:ascii="Times New Roman" w:eastAsia="Times New Roman" w:hAnsi="Times New Roman" w:cs="Times New Roman"/>
          <w:color w:val="000000"/>
          <w:sz w:val="27"/>
          <w:szCs w:val="27"/>
          <w:lang w:eastAsia="uk-UA"/>
        </w:rPr>
        <w:t>Авальбудсервіс</w:t>
      </w:r>
      <w:proofErr w:type="spellEnd"/>
      <w:r w:rsidRPr="00557FBB">
        <w:rPr>
          <w:rFonts w:ascii="Times New Roman" w:eastAsia="Times New Roman" w:hAnsi="Times New Roman" w:cs="Times New Roman"/>
          <w:color w:val="000000"/>
          <w:sz w:val="27"/>
          <w:szCs w:val="27"/>
          <w:lang w:eastAsia="uk-UA"/>
        </w:rPr>
        <w:t xml:space="preserve">» та суму податкового кредиту з ПДВ 83163,28 грн. Завіривши електронним цифровим підписом підроблений офіційний документ податкової звітності - Додаток №5 до податкової декларації з податку на додану вартість (Розшифровки податковий </w:t>
      </w:r>
      <w:proofErr w:type="spellStart"/>
      <w:r w:rsidRPr="00557FBB">
        <w:rPr>
          <w:rFonts w:ascii="Times New Roman" w:eastAsia="Times New Roman" w:hAnsi="Times New Roman" w:cs="Times New Roman"/>
          <w:color w:val="000000"/>
          <w:sz w:val="27"/>
          <w:szCs w:val="27"/>
          <w:lang w:eastAsia="uk-UA"/>
        </w:rPr>
        <w:t>зобовязань</w:t>
      </w:r>
      <w:proofErr w:type="spellEnd"/>
      <w:r w:rsidRPr="00557FBB">
        <w:rPr>
          <w:rFonts w:ascii="Times New Roman" w:eastAsia="Times New Roman" w:hAnsi="Times New Roman" w:cs="Times New Roman"/>
          <w:color w:val="000000"/>
          <w:sz w:val="27"/>
          <w:szCs w:val="27"/>
          <w:lang w:eastAsia="uk-UA"/>
        </w:rPr>
        <w:t xml:space="preserve"> та податкового кредиту в розрізі контрагентів Д5) та податкову декларацію з податку на додану вартість за серпень 2014 року, ОСОБА_2 подав 20.09.2014 року до Прилуцької ОДПІ у Чернігівській області;</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Під час складання податкової звітності за період з 01.08.2013 року по 31.09.2014 року ОСОБА_2 безпідставно включив до податкових декларацій з податку на додану вартість з додатком № 5 за липень, серпень, вересень 2013 року та за травень, червень, липень, серпень 2014 року суму по нібито проведеним фінансово-господарським відносинам з ТОВ «Ландо Плюс», ТОВ «</w:t>
      </w:r>
      <w:proofErr w:type="spellStart"/>
      <w:r w:rsidRPr="00557FBB">
        <w:rPr>
          <w:rFonts w:ascii="Times New Roman" w:eastAsia="Times New Roman" w:hAnsi="Times New Roman" w:cs="Times New Roman"/>
          <w:color w:val="000000"/>
          <w:sz w:val="27"/>
          <w:szCs w:val="27"/>
          <w:lang w:eastAsia="uk-UA"/>
        </w:rPr>
        <w:t>Мірада</w:t>
      </w:r>
      <w:proofErr w:type="spellEnd"/>
      <w:r w:rsidRPr="00557FBB">
        <w:rPr>
          <w:rFonts w:ascii="Times New Roman" w:eastAsia="Times New Roman" w:hAnsi="Times New Roman" w:cs="Times New Roman"/>
          <w:color w:val="000000"/>
          <w:sz w:val="27"/>
          <w:szCs w:val="27"/>
          <w:lang w:eastAsia="uk-UA"/>
        </w:rPr>
        <w:t xml:space="preserve"> Плюс», ТОВ «Маркет </w:t>
      </w:r>
      <w:proofErr w:type="spellStart"/>
      <w:r w:rsidRPr="00557FBB">
        <w:rPr>
          <w:rFonts w:ascii="Times New Roman" w:eastAsia="Times New Roman" w:hAnsi="Times New Roman" w:cs="Times New Roman"/>
          <w:color w:val="000000"/>
          <w:sz w:val="27"/>
          <w:szCs w:val="27"/>
          <w:lang w:eastAsia="uk-UA"/>
        </w:rPr>
        <w:t>Продакт</w:t>
      </w:r>
      <w:proofErr w:type="spellEnd"/>
      <w:r w:rsidRPr="00557FBB">
        <w:rPr>
          <w:rFonts w:ascii="Times New Roman" w:eastAsia="Times New Roman" w:hAnsi="Times New Roman" w:cs="Times New Roman"/>
          <w:color w:val="000000"/>
          <w:sz w:val="27"/>
          <w:szCs w:val="27"/>
          <w:lang w:eastAsia="uk-UA"/>
        </w:rPr>
        <w:t>», ТОВ «</w:t>
      </w:r>
      <w:proofErr w:type="spellStart"/>
      <w:r w:rsidRPr="00557FBB">
        <w:rPr>
          <w:rFonts w:ascii="Times New Roman" w:eastAsia="Times New Roman" w:hAnsi="Times New Roman" w:cs="Times New Roman"/>
          <w:color w:val="000000"/>
          <w:sz w:val="27"/>
          <w:szCs w:val="27"/>
          <w:lang w:eastAsia="uk-UA"/>
        </w:rPr>
        <w:t>Авальбудсервіс</w:t>
      </w:r>
      <w:proofErr w:type="spellEnd"/>
      <w:r w:rsidRPr="00557FBB">
        <w:rPr>
          <w:rFonts w:ascii="Times New Roman" w:eastAsia="Times New Roman" w:hAnsi="Times New Roman" w:cs="Times New Roman"/>
          <w:color w:val="000000"/>
          <w:sz w:val="27"/>
          <w:szCs w:val="27"/>
          <w:lang w:eastAsia="uk-UA"/>
        </w:rPr>
        <w:t>», занизивши таким чином необхідну до сплати суму податку на додану вартість за вищевказаний період в сумі 1143792,10 грн.</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Таким чином, органом досудового розслідування кваліфіковано дії ОСОБА_2, як службове підроблення, тобто внесення службовою особою до офіційних документів завідомо неправдивих відомостей, тобто вчинення кримінального правопорушення, передбачене ч. 1 </w:t>
      </w:r>
      <w:hyperlink r:id="rId40" w:anchor="909904" w:tgtFrame="_blank" w:tooltip="Кримінальний кодекс України; нормативно-правовий акт № 2341-III від 05.04.2001" w:history="1">
        <w:r w:rsidRPr="00557FBB">
          <w:rPr>
            <w:rFonts w:ascii="Times New Roman" w:eastAsia="Times New Roman" w:hAnsi="Times New Roman" w:cs="Times New Roman"/>
            <w:color w:val="000000"/>
            <w:sz w:val="27"/>
            <w:szCs w:val="27"/>
            <w:lang w:eastAsia="uk-UA"/>
          </w:rPr>
          <w:t>ст. 366 КК України</w:t>
        </w:r>
      </w:hyperlink>
      <w:r w:rsidRPr="00557FBB">
        <w:rPr>
          <w:rFonts w:ascii="Times New Roman" w:eastAsia="Times New Roman" w:hAnsi="Times New Roman" w:cs="Times New Roman"/>
          <w:color w:val="000000"/>
          <w:sz w:val="27"/>
          <w:szCs w:val="27"/>
          <w:lang w:eastAsia="uk-UA"/>
        </w:rPr>
        <w:t>.</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В </w:t>
      </w:r>
      <w:proofErr w:type="spellStart"/>
      <w:r w:rsidRPr="00557FBB">
        <w:rPr>
          <w:rFonts w:ascii="Times New Roman" w:eastAsia="Times New Roman" w:hAnsi="Times New Roman" w:cs="Times New Roman"/>
          <w:color w:val="000000"/>
          <w:sz w:val="27"/>
          <w:szCs w:val="27"/>
          <w:lang w:eastAsia="uk-UA"/>
        </w:rPr>
        <w:t>судовомузасіданні</w:t>
      </w:r>
      <w:proofErr w:type="spellEnd"/>
      <w:r w:rsidRPr="00557FBB">
        <w:rPr>
          <w:rFonts w:ascii="Times New Roman" w:eastAsia="Times New Roman" w:hAnsi="Times New Roman" w:cs="Times New Roman"/>
          <w:color w:val="000000"/>
          <w:sz w:val="27"/>
          <w:szCs w:val="27"/>
          <w:lang w:eastAsia="uk-UA"/>
        </w:rPr>
        <w:t xml:space="preserve"> ОСОБА_2винним </w:t>
      </w:r>
      <w:proofErr w:type="spellStart"/>
      <w:r w:rsidRPr="00557FBB">
        <w:rPr>
          <w:rFonts w:ascii="Times New Roman" w:eastAsia="Times New Roman" w:hAnsi="Times New Roman" w:cs="Times New Roman"/>
          <w:color w:val="000000"/>
          <w:sz w:val="27"/>
          <w:szCs w:val="27"/>
          <w:lang w:eastAsia="uk-UA"/>
        </w:rPr>
        <w:t>вінкримінованих</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йомузлочинах</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невизнав</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тапоказав,що</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дійснопідприємство</w:t>
      </w:r>
      <w:proofErr w:type="spellEnd"/>
      <w:r w:rsidRPr="00557FBB">
        <w:rPr>
          <w:rFonts w:ascii="Times New Roman" w:eastAsia="Times New Roman" w:hAnsi="Times New Roman" w:cs="Times New Roman"/>
          <w:color w:val="000000"/>
          <w:sz w:val="27"/>
          <w:szCs w:val="27"/>
          <w:lang w:eastAsia="uk-UA"/>
        </w:rPr>
        <w:t xml:space="preserve"> ПП «АПТК», на якому він є директором, здійснювало господарську діяльність. На підприємстві працювало, в різні періоди, 1-3 чоловіка. Оскільки він має освіту бухгалтера, то всі операції щодо ведення бухгалтерського обліку він здійснював самостійно. Робота підприємства зводилася до того, що він знаходив продукцію за прийнятною ціною , купував її та знайшовши покупця реалізував, заробляючи на даних операціях. Договори поставок з контрагентами він заключав шляхом направлення електронних копій договорів, а потім поштою обмінювалися оригіналами . Оскільки, він здійснював розрахунки з </w:t>
      </w:r>
      <w:proofErr w:type="spellStart"/>
      <w:r w:rsidRPr="00557FBB">
        <w:rPr>
          <w:rFonts w:ascii="Times New Roman" w:eastAsia="Times New Roman" w:hAnsi="Times New Roman" w:cs="Times New Roman"/>
          <w:color w:val="000000"/>
          <w:sz w:val="27"/>
          <w:szCs w:val="27"/>
          <w:lang w:eastAsia="uk-UA"/>
        </w:rPr>
        <w:t>поставщиками</w:t>
      </w:r>
      <w:proofErr w:type="spellEnd"/>
      <w:r w:rsidRPr="00557FBB">
        <w:rPr>
          <w:rFonts w:ascii="Times New Roman" w:eastAsia="Times New Roman" w:hAnsi="Times New Roman" w:cs="Times New Roman"/>
          <w:color w:val="000000"/>
          <w:sz w:val="27"/>
          <w:szCs w:val="27"/>
          <w:lang w:eastAsia="uk-UA"/>
        </w:rPr>
        <w:t xml:space="preserve"> товари лише за фактом поставки продукції то ніяких ризиків він не ніс. Особисто з керівниками ТОВ «Ландо Плюс», ТОВ «</w:t>
      </w:r>
      <w:proofErr w:type="spellStart"/>
      <w:r w:rsidRPr="00557FBB">
        <w:rPr>
          <w:rFonts w:ascii="Times New Roman" w:eastAsia="Times New Roman" w:hAnsi="Times New Roman" w:cs="Times New Roman"/>
          <w:color w:val="000000"/>
          <w:sz w:val="27"/>
          <w:szCs w:val="27"/>
          <w:lang w:eastAsia="uk-UA"/>
        </w:rPr>
        <w:t>Мірада</w:t>
      </w:r>
      <w:proofErr w:type="spellEnd"/>
      <w:r w:rsidRPr="00557FBB">
        <w:rPr>
          <w:rFonts w:ascii="Times New Roman" w:eastAsia="Times New Roman" w:hAnsi="Times New Roman" w:cs="Times New Roman"/>
          <w:color w:val="000000"/>
          <w:sz w:val="27"/>
          <w:szCs w:val="27"/>
          <w:lang w:eastAsia="uk-UA"/>
        </w:rPr>
        <w:t xml:space="preserve"> Плюс», ТОВ «Маркет </w:t>
      </w:r>
      <w:proofErr w:type="spellStart"/>
      <w:r w:rsidRPr="00557FBB">
        <w:rPr>
          <w:rFonts w:ascii="Times New Roman" w:eastAsia="Times New Roman" w:hAnsi="Times New Roman" w:cs="Times New Roman"/>
          <w:color w:val="000000"/>
          <w:sz w:val="27"/>
          <w:szCs w:val="27"/>
          <w:lang w:eastAsia="uk-UA"/>
        </w:rPr>
        <w:t>Продакт</w:t>
      </w:r>
      <w:proofErr w:type="spellEnd"/>
      <w:r w:rsidRPr="00557FBB">
        <w:rPr>
          <w:rFonts w:ascii="Times New Roman" w:eastAsia="Times New Roman" w:hAnsi="Times New Roman" w:cs="Times New Roman"/>
          <w:color w:val="000000"/>
          <w:sz w:val="27"/>
          <w:szCs w:val="27"/>
          <w:lang w:eastAsia="uk-UA"/>
        </w:rPr>
        <w:t>», ТОВ «</w:t>
      </w:r>
      <w:proofErr w:type="spellStart"/>
      <w:r w:rsidRPr="00557FBB">
        <w:rPr>
          <w:rFonts w:ascii="Times New Roman" w:eastAsia="Times New Roman" w:hAnsi="Times New Roman" w:cs="Times New Roman"/>
          <w:color w:val="000000"/>
          <w:sz w:val="27"/>
          <w:szCs w:val="27"/>
          <w:lang w:eastAsia="uk-UA"/>
        </w:rPr>
        <w:t>Авальбудсервіс</w:t>
      </w:r>
      <w:proofErr w:type="spellEnd"/>
      <w:r w:rsidRPr="00557FBB">
        <w:rPr>
          <w:rFonts w:ascii="Times New Roman" w:eastAsia="Times New Roman" w:hAnsi="Times New Roman" w:cs="Times New Roman"/>
          <w:color w:val="000000"/>
          <w:sz w:val="27"/>
          <w:szCs w:val="27"/>
          <w:lang w:eastAsia="uk-UA"/>
        </w:rPr>
        <w:t xml:space="preserve">» він не знайомий і всі господарські операції проводили шляхом узгодження по телефону та обміном документації поштою. Всі господарські операції з вище зазначеними підприємствами здійснювалися реально і відображалося, як в бухгалтерському так і податковому обліку підприємства. Розрахунки з вище зазначеними підприємствами </w:t>
      </w:r>
      <w:r w:rsidRPr="00557FBB">
        <w:rPr>
          <w:rFonts w:ascii="Times New Roman" w:eastAsia="Times New Roman" w:hAnsi="Times New Roman" w:cs="Times New Roman"/>
          <w:color w:val="000000"/>
          <w:sz w:val="27"/>
          <w:szCs w:val="27"/>
          <w:lang w:eastAsia="uk-UA"/>
        </w:rPr>
        <w:lastRenderedPageBreak/>
        <w:t xml:space="preserve">здійснювалися, як в безготівковому порядку так і готівкою, крім того з ТОВ «Ландо Плюс» було здійснено частковий розрахунок шляхом поставки продукції. Всі документи бухгалтерського обліку вилучені під час обшуку працівниками правоохоронних органів, але долучені до даного кримінального провадження не всі, а саме не долучені матеріали, що підтверджують надходження продукції, яку він купував у вище зазначених підприємств до </w:t>
      </w:r>
      <w:proofErr w:type="spellStart"/>
      <w:r w:rsidRPr="00557FBB">
        <w:rPr>
          <w:rFonts w:ascii="Times New Roman" w:eastAsia="Times New Roman" w:hAnsi="Times New Roman" w:cs="Times New Roman"/>
          <w:color w:val="000000"/>
          <w:sz w:val="27"/>
          <w:szCs w:val="27"/>
          <w:lang w:eastAsia="uk-UA"/>
        </w:rPr>
        <w:t>суб»єктів</w:t>
      </w:r>
      <w:proofErr w:type="spellEnd"/>
      <w:r w:rsidRPr="00557FBB">
        <w:rPr>
          <w:rFonts w:ascii="Times New Roman" w:eastAsia="Times New Roman" w:hAnsi="Times New Roman" w:cs="Times New Roman"/>
          <w:color w:val="000000"/>
          <w:sz w:val="27"/>
          <w:szCs w:val="27"/>
          <w:lang w:eastAsia="uk-UA"/>
        </w:rPr>
        <w:t xml:space="preserve"> підприємницької діяльності, яким він дану продукцію реалізував. Основним покупцем його продукції являвся ТОВ «Комплекс </w:t>
      </w:r>
      <w:proofErr w:type="spellStart"/>
      <w:r w:rsidRPr="00557FBB">
        <w:rPr>
          <w:rFonts w:ascii="Times New Roman" w:eastAsia="Times New Roman" w:hAnsi="Times New Roman" w:cs="Times New Roman"/>
          <w:color w:val="000000"/>
          <w:sz w:val="27"/>
          <w:szCs w:val="27"/>
          <w:lang w:eastAsia="uk-UA"/>
        </w:rPr>
        <w:t>Агромарс</w:t>
      </w:r>
      <w:proofErr w:type="spellEnd"/>
      <w:r w:rsidRPr="00557FBB">
        <w:rPr>
          <w:rFonts w:ascii="Times New Roman" w:eastAsia="Times New Roman" w:hAnsi="Times New Roman" w:cs="Times New Roman"/>
          <w:color w:val="000000"/>
          <w:sz w:val="27"/>
          <w:szCs w:val="27"/>
          <w:lang w:eastAsia="uk-UA"/>
        </w:rPr>
        <w:t>» в складських журналах яких відображено надходження продукції від ПП « АПТК». Крім того зазначив, що оскільки договори укладалися дистанційно і жодного разу не було ніяких проблем з поставкою товарів та він особисто не знайомий з керівниками ТОВ «Ландо Плюс», ТОВ «</w:t>
      </w:r>
      <w:proofErr w:type="spellStart"/>
      <w:r w:rsidRPr="00557FBB">
        <w:rPr>
          <w:rFonts w:ascii="Times New Roman" w:eastAsia="Times New Roman" w:hAnsi="Times New Roman" w:cs="Times New Roman"/>
          <w:color w:val="000000"/>
          <w:sz w:val="27"/>
          <w:szCs w:val="27"/>
          <w:lang w:eastAsia="uk-UA"/>
        </w:rPr>
        <w:t>Мірада</w:t>
      </w:r>
      <w:proofErr w:type="spellEnd"/>
      <w:r w:rsidRPr="00557FBB">
        <w:rPr>
          <w:rFonts w:ascii="Times New Roman" w:eastAsia="Times New Roman" w:hAnsi="Times New Roman" w:cs="Times New Roman"/>
          <w:color w:val="000000"/>
          <w:sz w:val="27"/>
          <w:szCs w:val="27"/>
          <w:lang w:eastAsia="uk-UA"/>
        </w:rPr>
        <w:t xml:space="preserve"> Плюс», ТОВ «Маркет </w:t>
      </w:r>
      <w:proofErr w:type="spellStart"/>
      <w:r w:rsidRPr="00557FBB">
        <w:rPr>
          <w:rFonts w:ascii="Times New Roman" w:eastAsia="Times New Roman" w:hAnsi="Times New Roman" w:cs="Times New Roman"/>
          <w:color w:val="000000"/>
          <w:sz w:val="27"/>
          <w:szCs w:val="27"/>
          <w:lang w:eastAsia="uk-UA"/>
        </w:rPr>
        <w:t>Продакт</w:t>
      </w:r>
      <w:proofErr w:type="spellEnd"/>
      <w:r w:rsidRPr="00557FBB">
        <w:rPr>
          <w:rFonts w:ascii="Times New Roman" w:eastAsia="Times New Roman" w:hAnsi="Times New Roman" w:cs="Times New Roman"/>
          <w:color w:val="000000"/>
          <w:sz w:val="27"/>
          <w:szCs w:val="27"/>
          <w:lang w:eastAsia="uk-UA"/>
        </w:rPr>
        <w:t>», ТОВ «</w:t>
      </w:r>
      <w:proofErr w:type="spellStart"/>
      <w:r w:rsidRPr="00557FBB">
        <w:rPr>
          <w:rFonts w:ascii="Times New Roman" w:eastAsia="Times New Roman" w:hAnsi="Times New Roman" w:cs="Times New Roman"/>
          <w:color w:val="000000"/>
          <w:sz w:val="27"/>
          <w:szCs w:val="27"/>
          <w:lang w:eastAsia="uk-UA"/>
        </w:rPr>
        <w:t>Авальбудсервіс</w:t>
      </w:r>
      <w:proofErr w:type="spellEnd"/>
      <w:r w:rsidRPr="00557FBB">
        <w:rPr>
          <w:rFonts w:ascii="Times New Roman" w:eastAsia="Times New Roman" w:hAnsi="Times New Roman" w:cs="Times New Roman"/>
          <w:color w:val="000000"/>
          <w:sz w:val="27"/>
          <w:szCs w:val="27"/>
          <w:lang w:eastAsia="uk-UA"/>
        </w:rPr>
        <w:t>», то йому не відомо хто ставив підписи на договорах та накладних.</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На підтвердження та спростування винуватості ОСОБА_2 в інкримінованих йому злочинах сторонами надано і досліджено в судовому засіданні наступні докази:</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b/>
          <w:bCs/>
          <w:color w:val="000000"/>
          <w:sz w:val="27"/>
          <w:szCs w:val="27"/>
          <w:lang w:eastAsia="uk-UA"/>
        </w:rPr>
        <w:t>щодо господарських операцій між ПП «АПТК» та ТОВ «Ландо Плюс»:</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договір про поставку №10/06-13 від 03.06.2013 року укладеного між товариством з обмеженою відповідальністю «Ландо Плюс» в особі директора ОСОБА_4 та ПП «АПТК» в особі директора ОСОБА_2, предметом якого є придбання ПП «АПТК» макухи соєвої, масла рослинного походження (</w:t>
      </w:r>
      <w:proofErr w:type="spellStart"/>
      <w:r w:rsidRPr="00557FBB">
        <w:rPr>
          <w:rFonts w:ascii="Times New Roman" w:eastAsia="Times New Roman" w:hAnsi="Times New Roman" w:cs="Times New Roman"/>
          <w:color w:val="000000"/>
          <w:sz w:val="27"/>
          <w:szCs w:val="27"/>
          <w:lang w:eastAsia="uk-UA"/>
        </w:rPr>
        <w:t>а.п</w:t>
      </w:r>
      <w:proofErr w:type="spellEnd"/>
      <w:r w:rsidRPr="00557FBB">
        <w:rPr>
          <w:rFonts w:ascii="Times New Roman" w:eastAsia="Times New Roman" w:hAnsi="Times New Roman" w:cs="Times New Roman"/>
          <w:color w:val="000000"/>
          <w:sz w:val="27"/>
          <w:szCs w:val="27"/>
          <w:lang w:eastAsia="uk-UA"/>
        </w:rPr>
        <w:t>. 143 т.1);</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договір про надання послуг з перевезення вантажів автомобільним транспортом № 10/06/13 від 13 червня 2013 року укладений між ТОВ «Ландо Плюс» та ПП «АПТК»( т.1 </w:t>
      </w:r>
      <w:proofErr w:type="spellStart"/>
      <w:r w:rsidRPr="00557FBB">
        <w:rPr>
          <w:rFonts w:ascii="Times New Roman" w:eastAsia="Times New Roman" w:hAnsi="Times New Roman" w:cs="Times New Roman"/>
          <w:color w:val="000000"/>
          <w:sz w:val="27"/>
          <w:szCs w:val="27"/>
          <w:lang w:eastAsia="uk-UA"/>
        </w:rPr>
        <w:t>а.п</w:t>
      </w:r>
      <w:proofErr w:type="spellEnd"/>
      <w:r w:rsidRPr="00557FBB">
        <w:rPr>
          <w:rFonts w:ascii="Times New Roman" w:eastAsia="Times New Roman" w:hAnsi="Times New Roman" w:cs="Times New Roman"/>
          <w:color w:val="000000"/>
          <w:sz w:val="27"/>
          <w:szCs w:val="27"/>
          <w:lang w:eastAsia="uk-UA"/>
        </w:rPr>
        <w:t>. 144 -145) ;</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податкові та видаткові накладні, які свідчать про відображення в бухгалтерському обліку операцій, щодо придбання продукції ПП «АПТК» в ТОВ «Ландо Плюс» в тому числі із зазначенням ПДВ (т.1 а.п.127-128,146-237, т.5, а.п.158-160);</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висновком судово-почеркознавчої експертизи №642 від 08.08.2014 року встановлено, що підписи від імені керівників ТОВ «Ландо Плюс» в первинних документах, а саме : договорі поставки №10/06-13 від 03.06.2013 року та № 10/06-13 від 03.06.2013 року про надання послуг перевезення та податкових і видаткових накладних, виконані не громадянином ОСОБА_4, а іншими особами (т.2 а.п.21-67);</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податкова декларація з податку на додану вартість від 20.08.2013, в якій у звітному періоді за липень 2013 ОСОБА_2, відобразив та подав до контролюючого органу відомості щодо податкового кредиту з ПДВ на суму 188998, 40 грн.( т.4 а.п.162-167);</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висновками </w:t>
      </w:r>
      <w:proofErr w:type="spellStart"/>
      <w:r w:rsidRPr="00557FBB">
        <w:rPr>
          <w:rFonts w:ascii="Times New Roman" w:eastAsia="Times New Roman" w:hAnsi="Times New Roman" w:cs="Times New Roman"/>
          <w:color w:val="000000"/>
          <w:sz w:val="27"/>
          <w:szCs w:val="27"/>
          <w:lang w:eastAsia="uk-UA"/>
        </w:rPr>
        <w:t>актуперевірки</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Прилуцькоїоб»єднаної</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державноїподаткової</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інспекціїГоловного</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управлінняМіндоходів</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уЧернігівській</w:t>
      </w:r>
      <w:proofErr w:type="spellEnd"/>
      <w:r w:rsidRPr="00557FBB">
        <w:rPr>
          <w:rFonts w:ascii="Times New Roman" w:eastAsia="Times New Roman" w:hAnsi="Times New Roman" w:cs="Times New Roman"/>
          <w:color w:val="000000"/>
          <w:sz w:val="27"/>
          <w:szCs w:val="27"/>
          <w:lang w:eastAsia="uk-UA"/>
        </w:rPr>
        <w:t xml:space="preserve"> області№292/22-38615098від 29.10.2013р.за </w:t>
      </w:r>
      <w:proofErr w:type="spellStart"/>
      <w:r w:rsidRPr="00557FBB">
        <w:rPr>
          <w:rFonts w:ascii="Times New Roman" w:eastAsia="Times New Roman" w:hAnsi="Times New Roman" w:cs="Times New Roman"/>
          <w:color w:val="000000"/>
          <w:sz w:val="27"/>
          <w:szCs w:val="27"/>
          <w:lang w:eastAsia="uk-UA"/>
        </w:rPr>
        <w:t>результатамиперевірки</w:t>
      </w:r>
      <w:proofErr w:type="spellEnd"/>
      <w:r w:rsidRPr="00557FBB">
        <w:rPr>
          <w:rFonts w:ascii="Times New Roman" w:eastAsia="Times New Roman" w:hAnsi="Times New Roman" w:cs="Times New Roman"/>
          <w:color w:val="000000"/>
          <w:sz w:val="27"/>
          <w:szCs w:val="27"/>
          <w:lang w:eastAsia="uk-UA"/>
        </w:rPr>
        <w:t xml:space="preserve"> ПП«АПТК», </w:t>
      </w:r>
      <w:proofErr w:type="spellStart"/>
      <w:r w:rsidRPr="00557FBB">
        <w:rPr>
          <w:rFonts w:ascii="Times New Roman" w:eastAsia="Times New Roman" w:hAnsi="Times New Roman" w:cs="Times New Roman"/>
          <w:color w:val="000000"/>
          <w:sz w:val="27"/>
          <w:szCs w:val="27"/>
          <w:lang w:eastAsia="uk-UA"/>
        </w:rPr>
        <w:t>якимвстановлено,що</w:t>
      </w:r>
      <w:proofErr w:type="spellEnd"/>
      <w:r w:rsidRPr="00557FBB">
        <w:rPr>
          <w:rFonts w:ascii="Times New Roman" w:eastAsia="Times New Roman" w:hAnsi="Times New Roman" w:cs="Times New Roman"/>
          <w:b/>
          <w:bCs/>
          <w:color w:val="000000"/>
          <w:sz w:val="27"/>
          <w:szCs w:val="27"/>
          <w:lang w:eastAsia="uk-UA"/>
        </w:rPr>
        <w:t> </w:t>
      </w:r>
      <w:r w:rsidRPr="00557FBB">
        <w:rPr>
          <w:rFonts w:ascii="Times New Roman" w:eastAsia="Times New Roman" w:hAnsi="Times New Roman" w:cs="Times New Roman"/>
          <w:color w:val="000000"/>
          <w:sz w:val="27"/>
          <w:szCs w:val="27"/>
          <w:lang w:eastAsia="uk-UA"/>
        </w:rPr>
        <w:t>в порушенняп.</w:t>
      </w:r>
      <w:hyperlink r:id="rId41" w:anchor="15119"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198.1</w:t>
        </w:r>
      </w:hyperlink>
      <w:r w:rsidRPr="00557FBB">
        <w:rPr>
          <w:rFonts w:ascii="Times New Roman" w:eastAsia="Times New Roman" w:hAnsi="Times New Roman" w:cs="Times New Roman"/>
          <w:color w:val="000000"/>
          <w:sz w:val="27"/>
          <w:szCs w:val="27"/>
          <w:lang w:eastAsia="uk-UA"/>
        </w:rPr>
        <w:t>,п.</w:t>
      </w:r>
      <w:hyperlink r:id="rId42" w:anchor="15132"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198.3</w:t>
        </w:r>
      </w:hyperlink>
      <w:r w:rsidRPr="00557FBB">
        <w:rPr>
          <w:rFonts w:ascii="Times New Roman" w:eastAsia="Times New Roman" w:hAnsi="Times New Roman" w:cs="Times New Roman"/>
          <w:color w:val="000000"/>
          <w:sz w:val="27"/>
          <w:szCs w:val="27"/>
          <w:lang w:eastAsia="uk-UA"/>
        </w:rPr>
        <w:t>,п.</w:t>
      </w:r>
      <w:hyperlink r:id="rId43" w:anchor="15148"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198.6</w:t>
        </w:r>
      </w:hyperlink>
      <w:r w:rsidRPr="00557FBB">
        <w:rPr>
          <w:rFonts w:ascii="Times New Roman" w:eastAsia="Times New Roman" w:hAnsi="Times New Roman" w:cs="Times New Roman"/>
          <w:color w:val="000000"/>
          <w:sz w:val="27"/>
          <w:szCs w:val="27"/>
          <w:lang w:eastAsia="uk-UA"/>
        </w:rPr>
        <w:t>ст.</w:t>
      </w:r>
      <w:hyperlink r:id="rId44" w:anchor="15118"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w:t>
        </w:r>
      </w:hyperlink>
      <w:hyperlink r:id="rId45" w:anchor="15118"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 xml:space="preserve">Податкового </w:t>
        </w:r>
        <w:proofErr w:type="spellStart"/>
        <w:r w:rsidRPr="00557FBB">
          <w:rPr>
            <w:rFonts w:ascii="Times New Roman" w:eastAsia="Times New Roman" w:hAnsi="Times New Roman" w:cs="Times New Roman"/>
            <w:color w:val="000000"/>
            <w:sz w:val="27"/>
            <w:szCs w:val="27"/>
            <w:lang w:eastAsia="uk-UA"/>
          </w:rPr>
          <w:t>кодексуУкраїни</w:t>
        </w:r>
        <w:proofErr w:type="spellEnd"/>
        <w:r w:rsidRPr="00557FBB">
          <w:rPr>
            <w:rFonts w:ascii="Times New Roman" w:eastAsia="Times New Roman" w:hAnsi="Times New Roman" w:cs="Times New Roman"/>
            <w:color w:val="000000"/>
            <w:sz w:val="27"/>
            <w:szCs w:val="27"/>
            <w:lang w:eastAsia="uk-UA"/>
          </w:rPr>
          <w:t xml:space="preserve"> від02.12.2010р.№2755-VI</w:t>
        </w:r>
      </w:hyperlink>
      <w:r w:rsidRPr="00557FBB">
        <w:rPr>
          <w:rFonts w:ascii="Times New Roman" w:eastAsia="Times New Roman" w:hAnsi="Times New Roman" w:cs="Times New Roman"/>
          <w:color w:val="000000"/>
          <w:sz w:val="27"/>
          <w:szCs w:val="27"/>
          <w:lang w:eastAsia="uk-UA"/>
        </w:rPr>
        <w:t>(</w:t>
      </w:r>
      <w:proofErr w:type="spellStart"/>
      <w:r w:rsidRPr="00557FBB">
        <w:rPr>
          <w:rFonts w:ascii="Times New Roman" w:eastAsia="Times New Roman" w:hAnsi="Times New Roman" w:cs="Times New Roman"/>
          <w:color w:val="000000"/>
          <w:sz w:val="27"/>
          <w:szCs w:val="27"/>
          <w:lang w:eastAsia="uk-UA"/>
        </w:rPr>
        <w:t>зізмінами</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тадоповненнями</w:t>
      </w:r>
      <w:proofErr w:type="spellEnd"/>
      <w:r w:rsidRPr="00557FBB">
        <w:rPr>
          <w:rFonts w:ascii="Times New Roman" w:eastAsia="Times New Roman" w:hAnsi="Times New Roman" w:cs="Times New Roman"/>
          <w:color w:val="000000"/>
          <w:sz w:val="27"/>
          <w:szCs w:val="27"/>
          <w:lang w:eastAsia="uk-UA"/>
        </w:rPr>
        <w:t>),</w:t>
      </w:r>
      <w:r w:rsidRPr="00557FBB">
        <w:rPr>
          <w:rFonts w:ascii="Times New Roman" w:eastAsia="Times New Roman" w:hAnsi="Times New Roman" w:cs="Times New Roman"/>
          <w:b/>
          <w:bCs/>
          <w:color w:val="000000"/>
          <w:sz w:val="27"/>
          <w:szCs w:val="27"/>
          <w:lang w:eastAsia="uk-UA"/>
        </w:rPr>
        <w:t> </w:t>
      </w:r>
      <w:r w:rsidRPr="00557FBB">
        <w:rPr>
          <w:rFonts w:ascii="Times New Roman" w:eastAsia="Times New Roman" w:hAnsi="Times New Roman" w:cs="Times New Roman"/>
          <w:color w:val="000000"/>
          <w:sz w:val="27"/>
          <w:szCs w:val="27"/>
          <w:lang w:eastAsia="uk-UA"/>
        </w:rPr>
        <w:t xml:space="preserve">за липень 2013 року ПП </w:t>
      </w:r>
      <w:r w:rsidRPr="00557FBB">
        <w:rPr>
          <w:rFonts w:ascii="Times New Roman" w:eastAsia="Times New Roman" w:hAnsi="Times New Roman" w:cs="Times New Roman"/>
          <w:color w:val="000000"/>
          <w:sz w:val="27"/>
          <w:szCs w:val="27"/>
          <w:lang w:eastAsia="uk-UA"/>
        </w:rPr>
        <w:lastRenderedPageBreak/>
        <w:t>«АПТК» в особі директора ОСОБА_2 по взаємовідносинам з ТОВ «Ландо Плюс» завищено податковий кредит на загальну суму ПДВ 188998,40 грн.(а.п.104-123 т.1);</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дослідженням Головного управління ДФС у </w:t>
      </w:r>
      <w:proofErr w:type="spellStart"/>
      <w:r w:rsidRPr="00557FBB">
        <w:rPr>
          <w:rFonts w:ascii="Times New Roman" w:eastAsia="Times New Roman" w:hAnsi="Times New Roman" w:cs="Times New Roman"/>
          <w:color w:val="000000"/>
          <w:sz w:val="27"/>
          <w:szCs w:val="27"/>
          <w:lang w:eastAsia="uk-UA"/>
        </w:rPr>
        <w:t>м.Києві</w:t>
      </w:r>
      <w:proofErr w:type="spellEnd"/>
      <w:r w:rsidRPr="00557FBB">
        <w:rPr>
          <w:rFonts w:ascii="Times New Roman" w:eastAsia="Times New Roman" w:hAnsi="Times New Roman" w:cs="Times New Roman"/>
          <w:color w:val="000000"/>
          <w:sz w:val="27"/>
          <w:szCs w:val="27"/>
          <w:lang w:eastAsia="uk-UA"/>
        </w:rPr>
        <w:t xml:space="preserve"> державної фіскальної служби України від 28.02.2017 року №40/16-03/38615098, в якому встановлено, що ПП «АПТК» по взаємовідносинам з ТОВ «Ландо Плюс», в порушення п.</w:t>
      </w:r>
      <w:hyperlink r:id="rId46" w:anchor="15119"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198.1</w:t>
        </w:r>
      </w:hyperlink>
      <w:r w:rsidRPr="00557FBB">
        <w:rPr>
          <w:rFonts w:ascii="Times New Roman" w:eastAsia="Times New Roman" w:hAnsi="Times New Roman" w:cs="Times New Roman"/>
          <w:color w:val="000000"/>
          <w:sz w:val="27"/>
          <w:szCs w:val="27"/>
          <w:lang w:eastAsia="uk-UA"/>
        </w:rPr>
        <w:t>, п.</w:t>
      </w:r>
      <w:hyperlink r:id="rId47" w:anchor="15132"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198.3</w:t>
        </w:r>
      </w:hyperlink>
      <w:r w:rsidRPr="00557FBB">
        <w:rPr>
          <w:rFonts w:ascii="Times New Roman" w:eastAsia="Times New Roman" w:hAnsi="Times New Roman" w:cs="Times New Roman"/>
          <w:color w:val="000000"/>
          <w:sz w:val="27"/>
          <w:szCs w:val="27"/>
          <w:lang w:eastAsia="uk-UA"/>
        </w:rPr>
        <w:t>, п.</w:t>
      </w:r>
      <w:hyperlink r:id="rId48" w:anchor="15148"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198.6</w:t>
        </w:r>
      </w:hyperlink>
      <w:r w:rsidRPr="00557FBB">
        <w:rPr>
          <w:rFonts w:ascii="Times New Roman" w:eastAsia="Times New Roman" w:hAnsi="Times New Roman" w:cs="Times New Roman"/>
          <w:color w:val="000000"/>
          <w:sz w:val="27"/>
          <w:szCs w:val="27"/>
          <w:lang w:eastAsia="uk-UA"/>
        </w:rPr>
        <w:t>,ст.</w:t>
      </w:r>
      <w:hyperlink r:id="rId49" w:anchor="15118"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w:t>
        </w:r>
      </w:hyperlink>
      <w:r w:rsidRPr="00557FBB">
        <w:rPr>
          <w:rFonts w:ascii="Times New Roman" w:eastAsia="Times New Roman" w:hAnsi="Times New Roman" w:cs="Times New Roman"/>
          <w:color w:val="000000"/>
          <w:sz w:val="27"/>
          <w:szCs w:val="27"/>
          <w:lang w:eastAsia="uk-UA"/>
        </w:rPr>
        <w:t>, п.</w:t>
      </w:r>
      <w:hyperlink r:id="rId50" w:anchor="15173"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200.1</w:t>
        </w:r>
      </w:hyperlink>
      <w:r w:rsidRPr="00557FBB">
        <w:rPr>
          <w:rFonts w:ascii="Times New Roman" w:eastAsia="Times New Roman" w:hAnsi="Times New Roman" w:cs="Times New Roman"/>
          <w:color w:val="000000"/>
          <w:sz w:val="27"/>
          <w:szCs w:val="27"/>
          <w:lang w:eastAsia="uk-UA"/>
        </w:rPr>
        <w:t> ст.</w:t>
      </w:r>
      <w:hyperlink r:id="rId51" w:anchor="15172"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200</w:t>
        </w:r>
      </w:hyperlink>
      <w:r w:rsidRPr="00557FBB">
        <w:rPr>
          <w:rFonts w:ascii="Times New Roman" w:eastAsia="Times New Roman" w:hAnsi="Times New Roman" w:cs="Times New Roman"/>
          <w:color w:val="000000"/>
          <w:sz w:val="27"/>
          <w:szCs w:val="27"/>
          <w:lang w:eastAsia="uk-UA"/>
        </w:rPr>
        <w:t>, п.</w:t>
      </w:r>
      <w:hyperlink r:id="rId52" w:anchor="15325"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201.4</w:t>
        </w:r>
      </w:hyperlink>
      <w:r w:rsidRPr="00557FBB">
        <w:rPr>
          <w:rFonts w:ascii="Times New Roman" w:eastAsia="Times New Roman" w:hAnsi="Times New Roman" w:cs="Times New Roman"/>
          <w:color w:val="000000"/>
          <w:sz w:val="27"/>
          <w:szCs w:val="27"/>
          <w:lang w:eastAsia="uk-UA"/>
        </w:rPr>
        <w:t>, п.</w:t>
      </w:r>
      <w:hyperlink r:id="rId53" w:anchor="15342"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201.10</w:t>
        </w:r>
      </w:hyperlink>
      <w:r w:rsidRPr="00557FBB">
        <w:rPr>
          <w:rFonts w:ascii="Times New Roman" w:eastAsia="Times New Roman" w:hAnsi="Times New Roman" w:cs="Times New Roman"/>
          <w:color w:val="000000"/>
          <w:sz w:val="27"/>
          <w:szCs w:val="27"/>
          <w:lang w:eastAsia="uk-UA"/>
        </w:rPr>
        <w:t> ст.</w:t>
      </w:r>
      <w:hyperlink r:id="rId54" w:anchor="15307"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201 Податкового Кодексу України від 02.12.2010 р</w:t>
        </w:r>
      </w:hyperlink>
      <w:r w:rsidRPr="00557FBB">
        <w:rPr>
          <w:rFonts w:ascii="Times New Roman" w:eastAsia="Times New Roman" w:hAnsi="Times New Roman" w:cs="Times New Roman"/>
          <w:color w:val="000000"/>
          <w:sz w:val="27"/>
          <w:szCs w:val="27"/>
          <w:lang w:eastAsia="uk-UA"/>
        </w:rPr>
        <w:t xml:space="preserve"> за №2755-VI за період з липня 2013 </w:t>
      </w:r>
      <w:proofErr w:type="spellStart"/>
      <w:r w:rsidRPr="00557FBB">
        <w:rPr>
          <w:rFonts w:ascii="Times New Roman" w:eastAsia="Times New Roman" w:hAnsi="Times New Roman" w:cs="Times New Roman"/>
          <w:color w:val="000000"/>
          <w:sz w:val="27"/>
          <w:szCs w:val="27"/>
          <w:lang w:eastAsia="uk-UA"/>
        </w:rPr>
        <w:t>занижено</w:t>
      </w:r>
      <w:proofErr w:type="spellEnd"/>
      <w:r w:rsidRPr="00557FBB">
        <w:rPr>
          <w:rFonts w:ascii="Times New Roman" w:eastAsia="Times New Roman" w:hAnsi="Times New Roman" w:cs="Times New Roman"/>
          <w:color w:val="000000"/>
          <w:sz w:val="27"/>
          <w:szCs w:val="27"/>
          <w:lang w:eastAsia="uk-UA"/>
        </w:rPr>
        <w:t xml:space="preserve"> податок на додану вартість в сумі 188998,40 грн.( т.3 а.п.56-106);</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акт позапланової перевірки ПП «АПТК» № 304/22-38615098, яким встановлено, що за період з 29.05.2013 по 31.12.2014 року ПП «АПТК» здійснило готівкові розрахунки з ТОВ «Ландо Плюс» на суму 1440185,20 гривень ( т.5, </w:t>
      </w:r>
      <w:proofErr w:type="spellStart"/>
      <w:r w:rsidRPr="00557FBB">
        <w:rPr>
          <w:rFonts w:ascii="Times New Roman" w:eastAsia="Times New Roman" w:hAnsi="Times New Roman" w:cs="Times New Roman"/>
          <w:color w:val="000000"/>
          <w:sz w:val="27"/>
          <w:szCs w:val="27"/>
          <w:lang w:eastAsia="uk-UA"/>
        </w:rPr>
        <w:t>а.п</w:t>
      </w:r>
      <w:proofErr w:type="spellEnd"/>
      <w:r w:rsidRPr="00557FBB">
        <w:rPr>
          <w:rFonts w:ascii="Times New Roman" w:eastAsia="Times New Roman" w:hAnsi="Times New Roman" w:cs="Times New Roman"/>
          <w:color w:val="000000"/>
          <w:sz w:val="27"/>
          <w:szCs w:val="27"/>
          <w:lang w:eastAsia="uk-UA"/>
        </w:rPr>
        <w:t>. 132-146);</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картка рахунку 361 за 01.06.2013-15.07.2014 року, щодо відображення операцій з купівлі-продажу продукції між ПП «АПТК» та ТОВ «Ландо Плюс»( т.5,а.п.161-162),</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b/>
          <w:bCs/>
          <w:color w:val="000000"/>
          <w:sz w:val="27"/>
          <w:szCs w:val="27"/>
          <w:lang w:eastAsia="uk-UA"/>
        </w:rPr>
        <w:t>щодо господарських операцій між ПП «АПТК» та ТОВ «Міранда Плюс»:</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договір купівлі-продажу №170813 від 17.08.2013 року сільськогосподарської продукції укладеного між товариством з обмеженою відповідальністю «</w:t>
      </w:r>
      <w:proofErr w:type="spellStart"/>
      <w:r w:rsidRPr="00557FBB">
        <w:rPr>
          <w:rFonts w:ascii="Times New Roman" w:eastAsia="Times New Roman" w:hAnsi="Times New Roman" w:cs="Times New Roman"/>
          <w:color w:val="000000"/>
          <w:sz w:val="27"/>
          <w:szCs w:val="27"/>
          <w:lang w:eastAsia="uk-UA"/>
        </w:rPr>
        <w:t>Мірада</w:t>
      </w:r>
      <w:proofErr w:type="spellEnd"/>
      <w:r w:rsidRPr="00557FBB">
        <w:rPr>
          <w:rFonts w:ascii="Times New Roman" w:eastAsia="Times New Roman" w:hAnsi="Times New Roman" w:cs="Times New Roman"/>
          <w:color w:val="000000"/>
          <w:sz w:val="27"/>
          <w:szCs w:val="27"/>
          <w:lang w:eastAsia="uk-UA"/>
        </w:rPr>
        <w:t xml:space="preserve"> плюс» в особі директора ОСОБА_5 та ПП «АПТК» в особі директора ОСОБА_2 (а.п.238-239 т.1) ;</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податкові накладні та рахунки на оплату , які свідчать про відображення в бухгалтерському обліку операцій, щодо придбання продукції ПП «АПТК» в ТОВ «</w:t>
      </w:r>
      <w:proofErr w:type="spellStart"/>
      <w:r w:rsidRPr="00557FBB">
        <w:rPr>
          <w:rFonts w:ascii="Times New Roman" w:eastAsia="Times New Roman" w:hAnsi="Times New Roman" w:cs="Times New Roman"/>
          <w:color w:val="000000"/>
          <w:sz w:val="27"/>
          <w:szCs w:val="27"/>
          <w:lang w:eastAsia="uk-UA"/>
        </w:rPr>
        <w:t>Мірада</w:t>
      </w:r>
      <w:proofErr w:type="spellEnd"/>
      <w:r w:rsidRPr="00557FBB">
        <w:rPr>
          <w:rFonts w:ascii="Times New Roman" w:eastAsia="Times New Roman" w:hAnsi="Times New Roman" w:cs="Times New Roman"/>
          <w:color w:val="000000"/>
          <w:sz w:val="27"/>
          <w:szCs w:val="27"/>
          <w:lang w:eastAsia="uk-UA"/>
        </w:rPr>
        <w:t xml:space="preserve"> Плюс» в тому числі із зазначенням суми ПДВ ( т.1, а.п.240- 253, т.3, а.п.1-11);</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висновком судово-почеркознавчої експертизи №642 від 08.08.2014 року встановлено, що підписи від імені керівників ТОВ «</w:t>
      </w:r>
      <w:proofErr w:type="spellStart"/>
      <w:r w:rsidRPr="00557FBB">
        <w:rPr>
          <w:rFonts w:ascii="Times New Roman" w:eastAsia="Times New Roman" w:hAnsi="Times New Roman" w:cs="Times New Roman"/>
          <w:color w:val="000000"/>
          <w:sz w:val="27"/>
          <w:szCs w:val="27"/>
          <w:lang w:eastAsia="uk-UA"/>
        </w:rPr>
        <w:t>Мірада</w:t>
      </w:r>
      <w:proofErr w:type="spellEnd"/>
      <w:r w:rsidRPr="00557FBB">
        <w:rPr>
          <w:rFonts w:ascii="Times New Roman" w:eastAsia="Times New Roman" w:hAnsi="Times New Roman" w:cs="Times New Roman"/>
          <w:color w:val="000000"/>
          <w:sz w:val="27"/>
          <w:szCs w:val="27"/>
          <w:lang w:eastAsia="uk-UA"/>
        </w:rPr>
        <w:t xml:space="preserve"> Плюс» в первинних документах, а саме договорі купівлі-продажу №170813 від 17.08.2013 року та податкових та видаткових накладних, виконані не громадянином ОСОБА_6, а іншими особами (т.2,а.п.21-67);</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податкова декларація з податку на додану вартість від 16.09.2013 року в якій у звітному періоді за серпень 2013 ОСОБА_2 відобразив та подав до контролюючого органу відомості щодо податкового кредиту( щодо операцій з ТОВ «</w:t>
      </w:r>
      <w:proofErr w:type="spellStart"/>
      <w:r w:rsidRPr="00557FBB">
        <w:rPr>
          <w:rFonts w:ascii="Times New Roman" w:eastAsia="Times New Roman" w:hAnsi="Times New Roman" w:cs="Times New Roman"/>
          <w:color w:val="000000"/>
          <w:sz w:val="27"/>
          <w:szCs w:val="27"/>
          <w:lang w:eastAsia="uk-UA"/>
        </w:rPr>
        <w:t>Мірада</w:t>
      </w:r>
      <w:proofErr w:type="spellEnd"/>
      <w:r w:rsidRPr="00557FBB">
        <w:rPr>
          <w:rFonts w:ascii="Times New Roman" w:eastAsia="Times New Roman" w:hAnsi="Times New Roman" w:cs="Times New Roman"/>
          <w:color w:val="000000"/>
          <w:sz w:val="27"/>
          <w:szCs w:val="27"/>
          <w:lang w:eastAsia="uk-UA"/>
        </w:rPr>
        <w:t xml:space="preserve"> Плюс») на суму податкового кредиту з ПДВ 154775 грн.( т.4, а.п.170-174);</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податкова декларація з податку на додану вартість від 21.10.2013 року в якій у звітному періоді за вересень 2013 ОСОБА_2 відобразив та подав до контролюючого органу відомості щодо податкового кредиту (щодо операцій з ТОВ «</w:t>
      </w:r>
      <w:proofErr w:type="spellStart"/>
      <w:r w:rsidRPr="00557FBB">
        <w:rPr>
          <w:rFonts w:ascii="Times New Roman" w:eastAsia="Times New Roman" w:hAnsi="Times New Roman" w:cs="Times New Roman"/>
          <w:color w:val="000000"/>
          <w:sz w:val="27"/>
          <w:szCs w:val="27"/>
          <w:lang w:eastAsia="uk-UA"/>
        </w:rPr>
        <w:t>Мірада</w:t>
      </w:r>
      <w:proofErr w:type="spellEnd"/>
      <w:r w:rsidRPr="00557FBB">
        <w:rPr>
          <w:rFonts w:ascii="Times New Roman" w:eastAsia="Times New Roman" w:hAnsi="Times New Roman" w:cs="Times New Roman"/>
          <w:color w:val="000000"/>
          <w:sz w:val="27"/>
          <w:szCs w:val="27"/>
          <w:lang w:eastAsia="uk-UA"/>
        </w:rPr>
        <w:t xml:space="preserve"> Плюс»)на суму податкового кредиту з ПДВ 166958 грн.( т.4, а.п.177-181);</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висновком акту перевірки Прилуцької </w:t>
      </w:r>
      <w:proofErr w:type="spellStart"/>
      <w:r w:rsidRPr="00557FBB">
        <w:rPr>
          <w:rFonts w:ascii="Times New Roman" w:eastAsia="Times New Roman" w:hAnsi="Times New Roman" w:cs="Times New Roman"/>
          <w:color w:val="000000"/>
          <w:sz w:val="27"/>
          <w:szCs w:val="27"/>
          <w:lang w:eastAsia="uk-UA"/>
        </w:rPr>
        <w:t>об»єднаної</w:t>
      </w:r>
      <w:proofErr w:type="spellEnd"/>
      <w:r w:rsidRPr="00557FBB">
        <w:rPr>
          <w:rFonts w:ascii="Times New Roman" w:eastAsia="Times New Roman" w:hAnsi="Times New Roman" w:cs="Times New Roman"/>
          <w:color w:val="000000"/>
          <w:sz w:val="27"/>
          <w:szCs w:val="27"/>
          <w:lang w:eastAsia="uk-UA"/>
        </w:rPr>
        <w:t xml:space="preserve"> державної податкової інспекції Головного управління Міндоходів у Чернігівській області №461/22-38615098 від 24.12.2013 р. за результатами перевірки ПП «АПТК», яким встановлено, що в </w:t>
      </w:r>
      <w:r w:rsidRPr="00557FBB">
        <w:rPr>
          <w:rFonts w:ascii="Times New Roman" w:eastAsia="Times New Roman" w:hAnsi="Times New Roman" w:cs="Times New Roman"/>
          <w:color w:val="000000"/>
          <w:sz w:val="27"/>
          <w:szCs w:val="27"/>
          <w:lang w:eastAsia="uk-UA"/>
        </w:rPr>
        <w:lastRenderedPageBreak/>
        <w:t>порушення п.</w:t>
      </w:r>
      <w:hyperlink r:id="rId55" w:anchor="15119"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198.1</w:t>
        </w:r>
      </w:hyperlink>
      <w:r w:rsidRPr="00557FBB">
        <w:rPr>
          <w:rFonts w:ascii="Times New Roman" w:eastAsia="Times New Roman" w:hAnsi="Times New Roman" w:cs="Times New Roman"/>
          <w:color w:val="000000"/>
          <w:sz w:val="27"/>
          <w:szCs w:val="27"/>
          <w:lang w:eastAsia="uk-UA"/>
        </w:rPr>
        <w:t>, п. </w:t>
      </w:r>
      <w:hyperlink r:id="rId56" w:anchor="15132"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198.3</w:t>
        </w:r>
      </w:hyperlink>
      <w:r w:rsidRPr="00557FBB">
        <w:rPr>
          <w:rFonts w:ascii="Times New Roman" w:eastAsia="Times New Roman" w:hAnsi="Times New Roman" w:cs="Times New Roman"/>
          <w:color w:val="000000"/>
          <w:sz w:val="27"/>
          <w:szCs w:val="27"/>
          <w:lang w:eastAsia="uk-UA"/>
        </w:rPr>
        <w:t>, п. </w:t>
      </w:r>
      <w:hyperlink r:id="rId57" w:anchor="15148"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198.6</w:t>
        </w:r>
      </w:hyperlink>
      <w:r w:rsidRPr="00557FBB">
        <w:rPr>
          <w:rFonts w:ascii="Times New Roman" w:eastAsia="Times New Roman" w:hAnsi="Times New Roman" w:cs="Times New Roman"/>
          <w:color w:val="000000"/>
          <w:sz w:val="27"/>
          <w:szCs w:val="27"/>
          <w:lang w:eastAsia="uk-UA"/>
        </w:rPr>
        <w:t> ст. </w:t>
      </w:r>
      <w:hyperlink r:id="rId58" w:anchor="15118"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 Податкового кодексу України від 02.12.2010р. №2755-VI</w:t>
        </w:r>
      </w:hyperlink>
      <w:r w:rsidRPr="00557FBB">
        <w:rPr>
          <w:rFonts w:ascii="Times New Roman" w:eastAsia="Times New Roman" w:hAnsi="Times New Roman" w:cs="Times New Roman"/>
          <w:color w:val="000000"/>
          <w:sz w:val="27"/>
          <w:szCs w:val="27"/>
          <w:lang w:eastAsia="uk-UA"/>
        </w:rPr>
        <w:t> (зі змінами та доповненнями), за липень 2013 року ПП «АПТК» в особі директора ОСОБА_2 по взаємовідносинам з ТОВ «</w:t>
      </w:r>
      <w:proofErr w:type="spellStart"/>
      <w:r w:rsidRPr="00557FBB">
        <w:rPr>
          <w:rFonts w:ascii="Times New Roman" w:eastAsia="Times New Roman" w:hAnsi="Times New Roman" w:cs="Times New Roman"/>
          <w:color w:val="000000"/>
          <w:sz w:val="27"/>
          <w:szCs w:val="27"/>
          <w:lang w:eastAsia="uk-UA"/>
        </w:rPr>
        <w:t>Мірада</w:t>
      </w:r>
      <w:proofErr w:type="spellEnd"/>
      <w:r w:rsidRPr="00557FBB">
        <w:rPr>
          <w:rFonts w:ascii="Times New Roman" w:eastAsia="Times New Roman" w:hAnsi="Times New Roman" w:cs="Times New Roman"/>
          <w:color w:val="000000"/>
          <w:sz w:val="27"/>
          <w:szCs w:val="27"/>
          <w:lang w:eastAsia="uk-UA"/>
        </w:rPr>
        <w:t xml:space="preserve"> Плюс» завищено податковий кредит за серпень 2013 року на суму ПДВ 154775 грн. та за вересень 2013 на суму ПДВ 166958 грн. (т.2, а.п.240-253);</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дослідження Головного управління ДФС у </w:t>
      </w:r>
      <w:proofErr w:type="spellStart"/>
      <w:r w:rsidRPr="00557FBB">
        <w:rPr>
          <w:rFonts w:ascii="Times New Roman" w:eastAsia="Times New Roman" w:hAnsi="Times New Roman" w:cs="Times New Roman"/>
          <w:color w:val="000000"/>
          <w:sz w:val="27"/>
          <w:szCs w:val="27"/>
          <w:lang w:eastAsia="uk-UA"/>
        </w:rPr>
        <w:t>м.Києві</w:t>
      </w:r>
      <w:proofErr w:type="spellEnd"/>
      <w:r w:rsidRPr="00557FBB">
        <w:rPr>
          <w:rFonts w:ascii="Times New Roman" w:eastAsia="Times New Roman" w:hAnsi="Times New Roman" w:cs="Times New Roman"/>
          <w:color w:val="000000"/>
          <w:sz w:val="27"/>
          <w:szCs w:val="27"/>
          <w:lang w:eastAsia="uk-UA"/>
        </w:rPr>
        <w:t xml:space="preserve"> державної фіскальної служби України від 28.02.2017 року №40/16-03/38615098, в якому встановлено, що ПП «АПТК» по взаємовідносинам з ТОВ «</w:t>
      </w:r>
      <w:proofErr w:type="spellStart"/>
      <w:r w:rsidRPr="00557FBB">
        <w:rPr>
          <w:rFonts w:ascii="Times New Roman" w:eastAsia="Times New Roman" w:hAnsi="Times New Roman" w:cs="Times New Roman"/>
          <w:color w:val="000000"/>
          <w:sz w:val="27"/>
          <w:szCs w:val="27"/>
          <w:lang w:eastAsia="uk-UA"/>
        </w:rPr>
        <w:t>Мірада</w:t>
      </w:r>
      <w:proofErr w:type="spellEnd"/>
      <w:r w:rsidRPr="00557FBB">
        <w:rPr>
          <w:rFonts w:ascii="Times New Roman" w:eastAsia="Times New Roman" w:hAnsi="Times New Roman" w:cs="Times New Roman"/>
          <w:color w:val="000000"/>
          <w:sz w:val="27"/>
          <w:szCs w:val="27"/>
          <w:lang w:eastAsia="uk-UA"/>
        </w:rPr>
        <w:t xml:space="preserve"> Плюс», в порушення п.</w:t>
      </w:r>
      <w:hyperlink r:id="rId59" w:anchor="15119"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198.1</w:t>
        </w:r>
      </w:hyperlink>
      <w:r w:rsidRPr="00557FBB">
        <w:rPr>
          <w:rFonts w:ascii="Times New Roman" w:eastAsia="Times New Roman" w:hAnsi="Times New Roman" w:cs="Times New Roman"/>
          <w:color w:val="000000"/>
          <w:sz w:val="27"/>
          <w:szCs w:val="27"/>
          <w:lang w:eastAsia="uk-UA"/>
        </w:rPr>
        <w:t>, п.</w:t>
      </w:r>
      <w:hyperlink r:id="rId60" w:anchor="15132"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198.3</w:t>
        </w:r>
      </w:hyperlink>
      <w:r w:rsidRPr="00557FBB">
        <w:rPr>
          <w:rFonts w:ascii="Times New Roman" w:eastAsia="Times New Roman" w:hAnsi="Times New Roman" w:cs="Times New Roman"/>
          <w:color w:val="000000"/>
          <w:sz w:val="27"/>
          <w:szCs w:val="27"/>
          <w:lang w:eastAsia="uk-UA"/>
        </w:rPr>
        <w:t>, п.</w:t>
      </w:r>
      <w:hyperlink r:id="rId61" w:anchor="15148"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198.6</w:t>
        </w:r>
      </w:hyperlink>
      <w:r w:rsidRPr="00557FBB">
        <w:rPr>
          <w:rFonts w:ascii="Times New Roman" w:eastAsia="Times New Roman" w:hAnsi="Times New Roman" w:cs="Times New Roman"/>
          <w:color w:val="000000"/>
          <w:sz w:val="27"/>
          <w:szCs w:val="27"/>
          <w:lang w:eastAsia="uk-UA"/>
        </w:rPr>
        <w:t>,ст..</w:t>
      </w:r>
      <w:hyperlink r:id="rId62" w:anchor="15118"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w:t>
        </w:r>
      </w:hyperlink>
      <w:r w:rsidRPr="00557FBB">
        <w:rPr>
          <w:rFonts w:ascii="Times New Roman" w:eastAsia="Times New Roman" w:hAnsi="Times New Roman" w:cs="Times New Roman"/>
          <w:color w:val="000000"/>
          <w:sz w:val="27"/>
          <w:szCs w:val="27"/>
          <w:lang w:eastAsia="uk-UA"/>
        </w:rPr>
        <w:t>, п.</w:t>
      </w:r>
      <w:hyperlink r:id="rId63" w:anchor="15173"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200.1</w:t>
        </w:r>
      </w:hyperlink>
      <w:r w:rsidRPr="00557FBB">
        <w:rPr>
          <w:rFonts w:ascii="Times New Roman" w:eastAsia="Times New Roman" w:hAnsi="Times New Roman" w:cs="Times New Roman"/>
          <w:color w:val="000000"/>
          <w:sz w:val="27"/>
          <w:szCs w:val="27"/>
          <w:lang w:eastAsia="uk-UA"/>
        </w:rPr>
        <w:t> ст.</w:t>
      </w:r>
      <w:hyperlink r:id="rId64" w:anchor="15172"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200</w:t>
        </w:r>
      </w:hyperlink>
      <w:r w:rsidRPr="00557FBB">
        <w:rPr>
          <w:rFonts w:ascii="Times New Roman" w:eastAsia="Times New Roman" w:hAnsi="Times New Roman" w:cs="Times New Roman"/>
          <w:color w:val="000000"/>
          <w:sz w:val="27"/>
          <w:szCs w:val="27"/>
          <w:lang w:eastAsia="uk-UA"/>
        </w:rPr>
        <w:t>, п.</w:t>
      </w:r>
      <w:hyperlink r:id="rId65" w:anchor="15325"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201.4</w:t>
        </w:r>
      </w:hyperlink>
      <w:r w:rsidRPr="00557FBB">
        <w:rPr>
          <w:rFonts w:ascii="Times New Roman" w:eastAsia="Times New Roman" w:hAnsi="Times New Roman" w:cs="Times New Roman"/>
          <w:color w:val="000000"/>
          <w:sz w:val="27"/>
          <w:szCs w:val="27"/>
          <w:lang w:eastAsia="uk-UA"/>
        </w:rPr>
        <w:t>, п.</w:t>
      </w:r>
      <w:hyperlink r:id="rId66" w:anchor="15342"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201.10</w:t>
        </w:r>
      </w:hyperlink>
      <w:r w:rsidRPr="00557FBB">
        <w:rPr>
          <w:rFonts w:ascii="Times New Roman" w:eastAsia="Times New Roman" w:hAnsi="Times New Roman" w:cs="Times New Roman"/>
          <w:color w:val="000000"/>
          <w:sz w:val="27"/>
          <w:szCs w:val="27"/>
          <w:lang w:eastAsia="uk-UA"/>
        </w:rPr>
        <w:t> ст.</w:t>
      </w:r>
      <w:hyperlink r:id="rId67" w:anchor="15307"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201 Податкового Кодексу України від 02.12.2010 р</w:t>
        </w:r>
      </w:hyperlink>
      <w:r w:rsidRPr="00557FBB">
        <w:rPr>
          <w:rFonts w:ascii="Times New Roman" w:eastAsia="Times New Roman" w:hAnsi="Times New Roman" w:cs="Times New Roman"/>
          <w:color w:val="000000"/>
          <w:sz w:val="27"/>
          <w:szCs w:val="27"/>
          <w:lang w:eastAsia="uk-UA"/>
        </w:rPr>
        <w:t xml:space="preserve"> за №2755-VI за період за серпень, вересень 2013 </w:t>
      </w:r>
      <w:proofErr w:type="spellStart"/>
      <w:r w:rsidRPr="00557FBB">
        <w:rPr>
          <w:rFonts w:ascii="Times New Roman" w:eastAsia="Times New Roman" w:hAnsi="Times New Roman" w:cs="Times New Roman"/>
          <w:color w:val="000000"/>
          <w:sz w:val="27"/>
          <w:szCs w:val="27"/>
          <w:lang w:eastAsia="uk-UA"/>
        </w:rPr>
        <w:t>занижено</w:t>
      </w:r>
      <w:proofErr w:type="spellEnd"/>
      <w:r w:rsidRPr="00557FBB">
        <w:rPr>
          <w:rFonts w:ascii="Times New Roman" w:eastAsia="Times New Roman" w:hAnsi="Times New Roman" w:cs="Times New Roman"/>
          <w:color w:val="000000"/>
          <w:sz w:val="27"/>
          <w:szCs w:val="27"/>
          <w:lang w:eastAsia="uk-UA"/>
        </w:rPr>
        <w:t xml:space="preserve"> податок на додану вартість в сумі 346619,66 грн.( т.3,а.п.56-106);</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ухвала Голосіївського районного суду </w:t>
      </w:r>
      <w:proofErr w:type="spellStart"/>
      <w:r w:rsidRPr="00557FBB">
        <w:rPr>
          <w:rFonts w:ascii="Times New Roman" w:eastAsia="Times New Roman" w:hAnsi="Times New Roman" w:cs="Times New Roman"/>
          <w:color w:val="000000"/>
          <w:sz w:val="27"/>
          <w:szCs w:val="27"/>
          <w:lang w:eastAsia="uk-UA"/>
        </w:rPr>
        <w:t>м.Києва</w:t>
      </w:r>
      <w:proofErr w:type="spellEnd"/>
      <w:r w:rsidRPr="00557FBB">
        <w:rPr>
          <w:rFonts w:ascii="Times New Roman" w:eastAsia="Times New Roman" w:hAnsi="Times New Roman" w:cs="Times New Roman"/>
          <w:color w:val="000000"/>
          <w:sz w:val="27"/>
          <w:szCs w:val="27"/>
          <w:lang w:eastAsia="uk-UA"/>
        </w:rPr>
        <w:t xml:space="preserve"> від 22.10.2014 року, відповідно до якої ОСОБА_6 звільнено від кримінальної відповідальності за вчинення кримінального правопорушення передбаченого ч.2 ст.</w:t>
      </w:r>
      <w:hyperlink r:id="rId68" w:anchor="107" w:tgtFrame="_blank" w:tooltip="Кримінальний кодекс України; нормативно-правовий акт № 2341-III від 05.04.2001" w:history="1">
        <w:r w:rsidRPr="00557FBB">
          <w:rPr>
            <w:rFonts w:ascii="Times New Roman" w:eastAsia="Times New Roman" w:hAnsi="Times New Roman" w:cs="Times New Roman"/>
            <w:color w:val="000000"/>
            <w:sz w:val="27"/>
            <w:szCs w:val="27"/>
            <w:lang w:eastAsia="uk-UA"/>
          </w:rPr>
          <w:t>28</w:t>
        </w:r>
      </w:hyperlink>
      <w:r w:rsidRPr="00557FBB">
        <w:rPr>
          <w:rFonts w:ascii="Times New Roman" w:eastAsia="Times New Roman" w:hAnsi="Times New Roman" w:cs="Times New Roman"/>
          <w:color w:val="000000"/>
          <w:sz w:val="27"/>
          <w:szCs w:val="27"/>
          <w:lang w:eastAsia="uk-UA"/>
        </w:rPr>
        <w:t>, ч.1 ст.</w:t>
      </w:r>
      <w:hyperlink r:id="rId69" w:anchor="1096" w:tgtFrame="_blank" w:tooltip="Кримінальний кодекс України; нормативно-правовий акт № 2341-III від 05.04.2001" w:history="1">
        <w:r w:rsidRPr="00557FBB">
          <w:rPr>
            <w:rFonts w:ascii="Times New Roman" w:eastAsia="Times New Roman" w:hAnsi="Times New Roman" w:cs="Times New Roman"/>
            <w:color w:val="000000"/>
            <w:sz w:val="27"/>
            <w:szCs w:val="27"/>
            <w:lang w:eastAsia="uk-UA"/>
          </w:rPr>
          <w:t>205 КК України</w:t>
        </w:r>
      </w:hyperlink>
      <w:r w:rsidRPr="00557FBB">
        <w:rPr>
          <w:rFonts w:ascii="Times New Roman" w:eastAsia="Times New Roman" w:hAnsi="Times New Roman" w:cs="Times New Roman"/>
          <w:color w:val="000000"/>
          <w:sz w:val="27"/>
          <w:szCs w:val="27"/>
          <w:lang w:eastAsia="uk-UA"/>
        </w:rPr>
        <w:t xml:space="preserve">, яка відповідно до судового рішення вступила в змову з особою та вчинила фіктивне підприємництво шляхом придбання </w:t>
      </w:r>
      <w:proofErr w:type="spellStart"/>
      <w:r w:rsidRPr="00557FBB">
        <w:rPr>
          <w:rFonts w:ascii="Times New Roman" w:eastAsia="Times New Roman" w:hAnsi="Times New Roman" w:cs="Times New Roman"/>
          <w:color w:val="000000"/>
          <w:sz w:val="27"/>
          <w:szCs w:val="27"/>
          <w:lang w:eastAsia="uk-UA"/>
        </w:rPr>
        <w:t>суб»єкта</w:t>
      </w:r>
      <w:proofErr w:type="spellEnd"/>
      <w:r w:rsidRPr="00557FBB">
        <w:rPr>
          <w:rFonts w:ascii="Times New Roman" w:eastAsia="Times New Roman" w:hAnsi="Times New Roman" w:cs="Times New Roman"/>
          <w:color w:val="000000"/>
          <w:sz w:val="27"/>
          <w:szCs w:val="27"/>
          <w:lang w:eastAsia="uk-UA"/>
        </w:rPr>
        <w:t xml:space="preserve"> підприємницької діяльності (юридичної особи) ТОВ «</w:t>
      </w:r>
      <w:proofErr w:type="spellStart"/>
      <w:r w:rsidRPr="00557FBB">
        <w:rPr>
          <w:rFonts w:ascii="Times New Roman" w:eastAsia="Times New Roman" w:hAnsi="Times New Roman" w:cs="Times New Roman"/>
          <w:color w:val="000000"/>
          <w:sz w:val="27"/>
          <w:szCs w:val="27"/>
          <w:lang w:eastAsia="uk-UA"/>
        </w:rPr>
        <w:t>Мірада</w:t>
      </w:r>
      <w:proofErr w:type="spellEnd"/>
      <w:r w:rsidRPr="00557FBB">
        <w:rPr>
          <w:rFonts w:ascii="Times New Roman" w:eastAsia="Times New Roman" w:hAnsi="Times New Roman" w:cs="Times New Roman"/>
          <w:color w:val="000000"/>
          <w:sz w:val="27"/>
          <w:szCs w:val="27"/>
          <w:lang w:eastAsia="uk-UA"/>
        </w:rPr>
        <w:t xml:space="preserve"> Плюс» з метою прикриття незаконної діяльності( т.3, а.п.13-16);</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постановою Чернігівського окружного адміністративного суду від 18 червня 2014 року та Постановою Київського апеляційного адміністративного суду від 27 листопада 2014 року частково задоволено вимоги ПП «АПТК» до Прилуцької </w:t>
      </w:r>
      <w:proofErr w:type="spellStart"/>
      <w:r w:rsidRPr="00557FBB">
        <w:rPr>
          <w:rFonts w:ascii="Times New Roman" w:eastAsia="Times New Roman" w:hAnsi="Times New Roman" w:cs="Times New Roman"/>
          <w:color w:val="000000"/>
          <w:sz w:val="27"/>
          <w:szCs w:val="27"/>
          <w:lang w:eastAsia="uk-UA"/>
        </w:rPr>
        <w:t>об»єднаної</w:t>
      </w:r>
      <w:proofErr w:type="spellEnd"/>
      <w:r w:rsidRPr="00557FBB">
        <w:rPr>
          <w:rFonts w:ascii="Times New Roman" w:eastAsia="Times New Roman" w:hAnsi="Times New Roman" w:cs="Times New Roman"/>
          <w:color w:val="000000"/>
          <w:sz w:val="27"/>
          <w:szCs w:val="27"/>
          <w:lang w:eastAsia="uk-UA"/>
        </w:rPr>
        <w:t xml:space="preserve"> державної податкової інспекції Головного управління Міндоходів у Чернігівській області, </w:t>
      </w:r>
      <w:proofErr w:type="spellStart"/>
      <w:r w:rsidRPr="00557FBB">
        <w:rPr>
          <w:rFonts w:ascii="Times New Roman" w:eastAsia="Times New Roman" w:hAnsi="Times New Roman" w:cs="Times New Roman"/>
          <w:color w:val="000000"/>
          <w:sz w:val="27"/>
          <w:szCs w:val="27"/>
          <w:lang w:eastAsia="uk-UA"/>
        </w:rPr>
        <w:t>зобов»язано</w:t>
      </w:r>
      <w:proofErr w:type="spellEnd"/>
      <w:r w:rsidRPr="00557FBB">
        <w:rPr>
          <w:rFonts w:ascii="Times New Roman" w:eastAsia="Times New Roman" w:hAnsi="Times New Roman" w:cs="Times New Roman"/>
          <w:color w:val="000000"/>
          <w:sz w:val="27"/>
          <w:szCs w:val="27"/>
          <w:lang w:eastAsia="uk-UA"/>
        </w:rPr>
        <w:t xml:space="preserve"> Прилуцьку ОДПІ ГУ Міндоходів у Чернігівській області відновити у базі «Податковий блок» стан податкової звітності з податку на додану вартість за серпень, вересень 2013 року, який існував до проведення по особовому рахунку ПП «АПТК» висновків, викладених в акті перевірки № 461/22-38615098 від 24.12.2013 року.</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Оцінивши докази надані сторонами та надавши оцінку акту перевірки Прилуцької </w:t>
      </w:r>
      <w:proofErr w:type="spellStart"/>
      <w:r w:rsidRPr="00557FBB">
        <w:rPr>
          <w:rFonts w:ascii="Times New Roman" w:eastAsia="Times New Roman" w:hAnsi="Times New Roman" w:cs="Times New Roman"/>
          <w:color w:val="000000"/>
          <w:sz w:val="27"/>
          <w:szCs w:val="27"/>
          <w:lang w:eastAsia="uk-UA"/>
        </w:rPr>
        <w:t>об»єднаної</w:t>
      </w:r>
      <w:proofErr w:type="spellEnd"/>
      <w:r w:rsidRPr="00557FBB">
        <w:rPr>
          <w:rFonts w:ascii="Times New Roman" w:eastAsia="Times New Roman" w:hAnsi="Times New Roman" w:cs="Times New Roman"/>
          <w:color w:val="000000"/>
          <w:sz w:val="27"/>
          <w:szCs w:val="27"/>
          <w:lang w:eastAsia="uk-UA"/>
        </w:rPr>
        <w:t xml:space="preserve"> державної податкової інспекції Головного управління Міндоходів у Чернігівській області №461/22-38615098 від 24.12.2013 р , суд прийшов до висновку, про правомірність формування ПП «АТПК» податкового кредиту з податку на додану вартість за серпень-вересень 2013 року на підставі податкових накладних виписаних ТОВ «</w:t>
      </w:r>
      <w:proofErr w:type="spellStart"/>
      <w:r w:rsidRPr="00557FBB">
        <w:rPr>
          <w:rFonts w:ascii="Times New Roman" w:eastAsia="Times New Roman" w:hAnsi="Times New Roman" w:cs="Times New Roman"/>
          <w:color w:val="000000"/>
          <w:sz w:val="27"/>
          <w:szCs w:val="27"/>
          <w:lang w:eastAsia="uk-UA"/>
        </w:rPr>
        <w:t>Мірада</w:t>
      </w:r>
      <w:proofErr w:type="spellEnd"/>
      <w:r w:rsidRPr="00557FBB">
        <w:rPr>
          <w:rFonts w:ascii="Times New Roman" w:eastAsia="Times New Roman" w:hAnsi="Times New Roman" w:cs="Times New Roman"/>
          <w:color w:val="000000"/>
          <w:sz w:val="27"/>
          <w:szCs w:val="27"/>
          <w:lang w:eastAsia="uk-UA"/>
        </w:rPr>
        <w:t xml:space="preserve"> Плюс»( т.4, </w:t>
      </w:r>
      <w:proofErr w:type="spellStart"/>
      <w:r w:rsidRPr="00557FBB">
        <w:rPr>
          <w:rFonts w:ascii="Times New Roman" w:eastAsia="Times New Roman" w:hAnsi="Times New Roman" w:cs="Times New Roman"/>
          <w:color w:val="000000"/>
          <w:sz w:val="27"/>
          <w:szCs w:val="27"/>
          <w:lang w:eastAsia="uk-UA"/>
        </w:rPr>
        <w:t>а.п</w:t>
      </w:r>
      <w:proofErr w:type="spellEnd"/>
      <w:r w:rsidRPr="00557FBB">
        <w:rPr>
          <w:rFonts w:ascii="Times New Roman" w:eastAsia="Times New Roman" w:hAnsi="Times New Roman" w:cs="Times New Roman"/>
          <w:color w:val="000000"/>
          <w:sz w:val="27"/>
          <w:szCs w:val="27"/>
          <w:lang w:eastAsia="uk-UA"/>
        </w:rPr>
        <w:t>. 79-86),</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b/>
          <w:bCs/>
          <w:color w:val="000000"/>
          <w:sz w:val="27"/>
          <w:szCs w:val="27"/>
          <w:lang w:eastAsia="uk-UA"/>
        </w:rPr>
        <w:t xml:space="preserve">щодо господарських операцій між ПП «АПТК» та ТОВ «Маркет </w:t>
      </w:r>
      <w:proofErr w:type="spellStart"/>
      <w:r w:rsidRPr="00557FBB">
        <w:rPr>
          <w:rFonts w:ascii="Times New Roman" w:eastAsia="Times New Roman" w:hAnsi="Times New Roman" w:cs="Times New Roman"/>
          <w:b/>
          <w:bCs/>
          <w:color w:val="000000"/>
          <w:sz w:val="27"/>
          <w:szCs w:val="27"/>
          <w:lang w:eastAsia="uk-UA"/>
        </w:rPr>
        <w:t>Продакт</w:t>
      </w:r>
      <w:proofErr w:type="spellEnd"/>
      <w:r w:rsidRPr="00557FBB">
        <w:rPr>
          <w:rFonts w:ascii="Times New Roman" w:eastAsia="Times New Roman" w:hAnsi="Times New Roman" w:cs="Times New Roman"/>
          <w:b/>
          <w:bCs/>
          <w:color w:val="000000"/>
          <w:sz w:val="27"/>
          <w:szCs w:val="27"/>
          <w:lang w:eastAsia="uk-UA"/>
        </w:rPr>
        <w:t>»:</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податкові накладні , які свідчать про відображення в бухгалтерському обліку операцій, щодо придбання продукції ПП «АПТК» в ТОВ «Маркет </w:t>
      </w:r>
      <w:proofErr w:type="spellStart"/>
      <w:r w:rsidRPr="00557FBB">
        <w:rPr>
          <w:rFonts w:ascii="Times New Roman" w:eastAsia="Times New Roman" w:hAnsi="Times New Roman" w:cs="Times New Roman"/>
          <w:color w:val="000000"/>
          <w:sz w:val="27"/>
          <w:szCs w:val="27"/>
          <w:lang w:eastAsia="uk-UA"/>
        </w:rPr>
        <w:t>Продакт</w:t>
      </w:r>
      <w:proofErr w:type="spellEnd"/>
      <w:r w:rsidRPr="00557FBB">
        <w:rPr>
          <w:rFonts w:ascii="Times New Roman" w:eastAsia="Times New Roman" w:hAnsi="Times New Roman" w:cs="Times New Roman"/>
          <w:color w:val="000000"/>
          <w:sz w:val="27"/>
          <w:szCs w:val="27"/>
          <w:lang w:eastAsia="uk-UA"/>
        </w:rPr>
        <w:t>» в тому числі із зазначенням суми ПДВ ( т.4, а.п.25-27);</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податкова декларація з податку на додану вартість від 21.10.2013, в якій у звітному періоді за вересень 2013 ОСОБА_2 відобразив та подав до контролюючого органу відомості щодо податкового кредиту (щодо операцій з ТОВ «ОСОБА_7) на суму податкового кредиту з ПДВ 85880,33 грн.( т.4,а.п.177-181);</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lastRenderedPageBreak/>
        <w:t xml:space="preserve">висновком </w:t>
      </w:r>
      <w:proofErr w:type="spellStart"/>
      <w:r w:rsidRPr="00557FBB">
        <w:rPr>
          <w:rFonts w:ascii="Times New Roman" w:eastAsia="Times New Roman" w:hAnsi="Times New Roman" w:cs="Times New Roman"/>
          <w:color w:val="000000"/>
          <w:sz w:val="27"/>
          <w:szCs w:val="27"/>
          <w:lang w:eastAsia="uk-UA"/>
        </w:rPr>
        <w:t>актуперевірки</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Прилуцькоїоб»єднаної</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державноїподаткової</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інспекціїГоловного</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управлінняМіндоходів</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уЧернігівській</w:t>
      </w:r>
      <w:proofErr w:type="spellEnd"/>
      <w:r w:rsidRPr="00557FBB">
        <w:rPr>
          <w:rFonts w:ascii="Times New Roman" w:eastAsia="Times New Roman" w:hAnsi="Times New Roman" w:cs="Times New Roman"/>
          <w:color w:val="000000"/>
          <w:sz w:val="27"/>
          <w:szCs w:val="27"/>
          <w:lang w:eastAsia="uk-UA"/>
        </w:rPr>
        <w:t xml:space="preserve"> області№340/22-38615098від 21.05.2014р.за </w:t>
      </w:r>
      <w:proofErr w:type="spellStart"/>
      <w:r w:rsidRPr="00557FBB">
        <w:rPr>
          <w:rFonts w:ascii="Times New Roman" w:eastAsia="Times New Roman" w:hAnsi="Times New Roman" w:cs="Times New Roman"/>
          <w:color w:val="000000"/>
          <w:sz w:val="27"/>
          <w:szCs w:val="27"/>
          <w:lang w:eastAsia="uk-UA"/>
        </w:rPr>
        <w:t>результатамиперевірки</w:t>
      </w:r>
      <w:proofErr w:type="spellEnd"/>
      <w:r w:rsidRPr="00557FBB">
        <w:rPr>
          <w:rFonts w:ascii="Times New Roman" w:eastAsia="Times New Roman" w:hAnsi="Times New Roman" w:cs="Times New Roman"/>
          <w:color w:val="000000"/>
          <w:sz w:val="27"/>
          <w:szCs w:val="27"/>
          <w:lang w:eastAsia="uk-UA"/>
        </w:rPr>
        <w:t xml:space="preserve"> ПП«АПТК», </w:t>
      </w:r>
      <w:proofErr w:type="spellStart"/>
      <w:r w:rsidRPr="00557FBB">
        <w:rPr>
          <w:rFonts w:ascii="Times New Roman" w:eastAsia="Times New Roman" w:hAnsi="Times New Roman" w:cs="Times New Roman"/>
          <w:color w:val="000000"/>
          <w:sz w:val="27"/>
          <w:szCs w:val="27"/>
          <w:lang w:eastAsia="uk-UA"/>
        </w:rPr>
        <w:t>якимвстановлено,що</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впорушення</w:t>
      </w:r>
      <w:proofErr w:type="spellEnd"/>
      <w:r w:rsidRPr="00557FBB">
        <w:rPr>
          <w:rFonts w:ascii="Times New Roman" w:eastAsia="Times New Roman" w:hAnsi="Times New Roman" w:cs="Times New Roman"/>
          <w:color w:val="000000"/>
          <w:sz w:val="27"/>
          <w:szCs w:val="27"/>
          <w:lang w:eastAsia="uk-UA"/>
        </w:rPr>
        <w:t xml:space="preserve"> п.</w:t>
      </w:r>
      <w:hyperlink r:id="rId70" w:anchor="15119"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198.1</w:t>
        </w:r>
      </w:hyperlink>
      <w:r w:rsidRPr="00557FBB">
        <w:rPr>
          <w:rFonts w:ascii="Times New Roman" w:eastAsia="Times New Roman" w:hAnsi="Times New Roman" w:cs="Times New Roman"/>
          <w:color w:val="000000"/>
          <w:sz w:val="27"/>
          <w:szCs w:val="27"/>
          <w:lang w:eastAsia="uk-UA"/>
        </w:rPr>
        <w:t>,п.</w:t>
      </w:r>
      <w:hyperlink r:id="rId71" w:anchor="15132"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198.3</w:t>
        </w:r>
      </w:hyperlink>
      <w:r w:rsidRPr="00557FBB">
        <w:rPr>
          <w:rFonts w:ascii="Times New Roman" w:eastAsia="Times New Roman" w:hAnsi="Times New Roman" w:cs="Times New Roman"/>
          <w:color w:val="000000"/>
          <w:sz w:val="27"/>
          <w:szCs w:val="27"/>
          <w:lang w:eastAsia="uk-UA"/>
        </w:rPr>
        <w:t>,п.</w:t>
      </w:r>
      <w:hyperlink r:id="rId72" w:anchor="15148"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198.6</w:t>
        </w:r>
      </w:hyperlink>
      <w:r w:rsidRPr="00557FBB">
        <w:rPr>
          <w:rFonts w:ascii="Times New Roman" w:eastAsia="Times New Roman" w:hAnsi="Times New Roman" w:cs="Times New Roman"/>
          <w:color w:val="000000"/>
          <w:sz w:val="27"/>
          <w:szCs w:val="27"/>
          <w:lang w:eastAsia="uk-UA"/>
        </w:rPr>
        <w:t>ст.</w:t>
      </w:r>
      <w:hyperlink r:id="rId73" w:anchor="15118"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w:t>
        </w:r>
      </w:hyperlink>
      <w:hyperlink r:id="rId74" w:anchor="15118"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 xml:space="preserve">Податкового </w:t>
        </w:r>
        <w:proofErr w:type="spellStart"/>
        <w:r w:rsidRPr="00557FBB">
          <w:rPr>
            <w:rFonts w:ascii="Times New Roman" w:eastAsia="Times New Roman" w:hAnsi="Times New Roman" w:cs="Times New Roman"/>
            <w:color w:val="000000"/>
            <w:sz w:val="27"/>
            <w:szCs w:val="27"/>
            <w:lang w:eastAsia="uk-UA"/>
          </w:rPr>
          <w:t>кодексуУкраїни</w:t>
        </w:r>
        <w:proofErr w:type="spellEnd"/>
        <w:r w:rsidRPr="00557FBB">
          <w:rPr>
            <w:rFonts w:ascii="Times New Roman" w:eastAsia="Times New Roman" w:hAnsi="Times New Roman" w:cs="Times New Roman"/>
            <w:color w:val="000000"/>
            <w:sz w:val="27"/>
            <w:szCs w:val="27"/>
            <w:lang w:eastAsia="uk-UA"/>
          </w:rPr>
          <w:t xml:space="preserve"> від02.12.2010р.№2755-VI</w:t>
        </w:r>
      </w:hyperlink>
      <w:r w:rsidRPr="00557FBB">
        <w:rPr>
          <w:rFonts w:ascii="Times New Roman" w:eastAsia="Times New Roman" w:hAnsi="Times New Roman" w:cs="Times New Roman"/>
          <w:color w:val="000000"/>
          <w:sz w:val="27"/>
          <w:szCs w:val="27"/>
          <w:lang w:eastAsia="uk-UA"/>
        </w:rPr>
        <w:t>(</w:t>
      </w:r>
      <w:proofErr w:type="spellStart"/>
      <w:r w:rsidRPr="00557FBB">
        <w:rPr>
          <w:rFonts w:ascii="Times New Roman" w:eastAsia="Times New Roman" w:hAnsi="Times New Roman" w:cs="Times New Roman"/>
          <w:color w:val="000000"/>
          <w:sz w:val="27"/>
          <w:szCs w:val="27"/>
          <w:lang w:eastAsia="uk-UA"/>
        </w:rPr>
        <w:t>зізмінами</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тадоповненнями</w:t>
      </w:r>
      <w:proofErr w:type="spellEnd"/>
      <w:r w:rsidRPr="00557FBB">
        <w:rPr>
          <w:rFonts w:ascii="Times New Roman" w:eastAsia="Times New Roman" w:hAnsi="Times New Roman" w:cs="Times New Roman"/>
          <w:color w:val="000000"/>
          <w:sz w:val="27"/>
          <w:szCs w:val="27"/>
          <w:lang w:eastAsia="uk-UA"/>
        </w:rPr>
        <w:t>),</w:t>
      </w:r>
      <w:r w:rsidRPr="00557FBB">
        <w:rPr>
          <w:rFonts w:ascii="Times New Roman" w:eastAsia="Times New Roman" w:hAnsi="Times New Roman" w:cs="Times New Roman"/>
          <w:b/>
          <w:bCs/>
          <w:color w:val="000000"/>
          <w:sz w:val="27"/>
          <w:szCs w:val="27"/>
          <w:lang w:eastAsia="uk-UA"/>
        </w:rPr>
        <w:t> </w:t>
      </w:r>
      <w:r w:rsidRPr="00557FBB">
        <w:rPr>
          <w:rFonts w:ascii="Times New Roman" w:eastAsia="Times New Roman" w:hAnsi="Times New Roman" w:cs="Times New Roman"/>
          <w:color w:val="000000"/>
          <w:sz w:val="27"/>
          <w:szCs w:val="27"/>
          <w:lang w:eastAsia="uk-UA"/>
        </w:rPr>
        <w:t xml:space="preserve">за вересень 2013 року ПП «АПТК» в особі директора ОСОБА_2 по взаємовідносинам з ТОВ «Маркет </w:t>
      </w:r>
      <w:proofErr w:type="spellStart"/>
      <w:r w:rsidRPr="00557FBB">
        <w:rPr>
          <w:rFonts w:ascii="Times New Roman" w:eastAsia="Times New Roman" w:hAnsi="Times New Roman" w:cs="Times New Roman"/>
          <w:color w:val="000000"/>
          <w:sz w:val="27"/>
          <w:szCs w:val="27"/>
          <w:lang w:eastAsia="uk-UA"/>
        </w:rPr>
        <w:t>Продакт</w:t>
      </w:r>
      <w:proofErr w:type="spellEnd"/>
      <w:r w:rsidRPr="00557FBB">
        <w:rPr>
          <w:rFonts w:ascii="Times New Roman" w:eastAsia="Times New Roman" w:hAnsi="Times New Roman" w:cs="Times New Roman"/>
          <w:color w:val="000000"/>
          <w:sz w:val="27"/>
          <w:szCs w:val="27"/>
          <w:lang w:eastAsia="uk-UA"/>
        </w:rPr>
        <w:t>» завищено податковий кредит на суму ПДВ 85880,33 грн.( т.3, а.п.17-23);</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дослідження Головного управління ДФС у </w:t>
      </w:r>
      <w:proofErr w:type="spellStart"/>
      <w:r w:rsidRPr="00557FBB">
        <w:rPr>
          <w:rFonts w:ascii="Times New Roman" w:eastAsia="Times New Roman" w:hAnsi="Times New Roman" w:cs="Times New Roman"/>
          <w:color w:val="000000"/>
          <w:sz w:val="27"/>
          <w:szCs w:val="27"/>
          <w:lang w:eastAsia="uk-UA"/>
        </w:rPr>
        <w:t>м.Києві</w:t>
      </w:r>
      <w:proofErr w:type="spellEnd"/>
      <w:r w:rsidRPr="00557FBB">
        <w:rPr>
          <w:rFonts w:ascii="Times New Roman" w:eastAsia="Times New Roman" w:hAnsi="Times New Roman" w:cs="Times New Roman"/>
          <w:color w:val="000000"/>
          <w:sz w:val="27"/>
          <w:szCs w:val="27"/>
          <w:lang w:eastAsia="uk-UA"/>
        </w:rPr>
        <w:t xml:space="preserve"> державної фіскальної служби України від 28.02.2017 року №40/16-03/38615098, в якому встановлено, що ПП «АПТК» по взаємовідносинам з ТОВ «Маркет </w:t>
      </w:r>
      <w:proofErr w:type="spellStart"/>
      <w:r w:rsidRPr="00557FBB">
        <w:rPr>
          <w:rFonts w:ascii="Times New Roman" w:eastAsia="Times New Roman" w:hAnsi="Times New Roman" w:cs="Times New Roman"/>
          <w:color w:val="000000"/>
          <w:sz w:val="27"/>
          <w:szCs w:val="27"/>
          <w:lang w:eastAsia="uk-UA"/>
        </w:rPr>
        <w:t>Продакт</w:t>
      </w:r>
      <w:proofErr w:type="spellEnd"/>
      <w:r w:rsidRPr="00557FBB">
        <w:rPr>
          <w:rFonts w:ascii="Times New Roman" w:eastAsia="Times New Roman" w:hAnsi="Times New Roman" w:cs="Times New Roman"/>
          <w:color w:val="000000"/>
          <w:sz w:val="27"/>
          <w:szCs w:val="27"/>
          <w:lang w:eastAsia="uk-UA"/>
        </w:rPr>
        <w:t xml:space="preserve"> », в порушення п.</w:t>
      </w:r>
      <w:hyperlink r:id="rId75" w:anchor="15119"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198.1</w:t>
        </w:r>
      </w:hyperlink>
      <w:r w:rsidRPr="00557FBB">
        <w:rPr>
          <w:rFonts w:ascii="Times New Roman" w:eastAsia="Times New Roman" w:hAnsi="Times New Roman" w:cs="Times New Roman"/>
          <w:color w:val="000000"/>
          <w:sz w:val="27"/>
          <w:szCs w:val="27"/>
          <w:lang w:eastAsia="uk-UA"/>
        </w:rPr>
        <w:t>, п.</w:t>
      </w:r>
      <w:hyperlink r:id="rId76" w:anchor="15132"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198.3</w:t>
        </w:r>
      </w:hyperlink>
      <w:r w:rsidRPr="00557FBB">
        <w:rPr>
          <w:rFonts w:ascii="Times New Roman" w:eastAsia="Times New Roman" w:hAnsi="Times New Roman" w:cs="Times New Roman"/>
          <w:color w:val="000000"/>
          <w:sz w:val="27"/>
          <w:szCs w:val="27"/>
          <w:lang w:eastAsia="uk-UA"/>
        </w:rPr>
        <w:t>, п.</w:t>
      </w:r>
      <w:hyperlink r:id="rId77" w:anchor="15148"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198.6</w:t>
        </w:r>
      </w:hyperlink>
      <w:r w:rsidRPr="00557FBB">
        <w:rPr>
          <w:rFonts w:ascii="Times New Roman" w:eastAsia="Times New Roman" w:hAnsi="Times New Roman" w:cs="Times New Roman"/>
          <w:color w:val="000000"/>
          <w:sz w:val="27"/>
          <w:szCs w:val="27"/>
          <w:lang w:eastAsia="uk-UA"/>
        </w:rPr>
        <w:t>,ст..</w:t>
      </w:r>
      <w:hyperlink r:id="rId78" w:anchor="15118"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w:t>
        </w:r>
      </w:hyperlink>
      <w:r w:rsidRPr="00557FBB">
        <w:rPr>
          <w:rFonts w:ascii="Times New Roman" w:eastAsia="Times New Roman" w:hAnsi="Times New Roman" w:cs="Times New Roman"/>
          <w:color w:val="000000"/>
          <w:sz w:val="27"/>
          <w:szCs w:val="27"/>
          <w:lang w:eastAsia="uk-UA"/>
        </w:rPr>
        <w:t>, п.</w:t>
      </w:r>
      <w:hyperlink r:id="rId79" w:anchor="15173"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200.1</w:t>
        </w:r>
      </w:hyperlink>
      <w:r w:rsidRPr="00557FBB">
        <w:rPr>
          <w:rFonts w:ascii="Times New Roman" w:eastAsia="Times New Roman" w:hAnsi="Times New Roman" w:cs="Times New Roman"/>
          <w:color w:val="000000"/>
          <w:sz w:val="27"/>
          <w:szCs w:val="27"/>
          <w:lang w:eastAsia="uk-UA"/>
        </w:rPr>
        <w:t> ст.</w:t>
      </w:r>
      <w:hyperlink r:id="rId80" w:anchor="15172"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200</w:t>
        </w:r>
      </w:hyperlink>
      <w:r w:rsidRPr="00557FBB">
        <w:rPr>
          <w:rFonts w:ascii="Times New Roman" w:eastAsia="Times New Roman" w:hAnsi="Times New Roman" w:cs="Times New Roman"/>
          <w:color w:val="000000"/>
          <w:sz w:val="27"/>
          <w:szCs w:val="27"/>
          <w:lang w:eastAsia="uk-UA"/>
        </w:rPr>
        <w:t>, п.</w:t>
      </w:r>
      <w:hyperlink r:id="rId81" w:anchor="15325"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201.4</w:t>
        </w:r>
      </w:hyperlink>
      <w:r w:rsidRPr="00557FBB">
        <w:rPr>
          <w:rFonts w:ascii="Times New Roman" w:eastAsia="Times New Roman" w:hAnsi="Times New Roman" w:cs="Times New Roman"/>
          <w:color w:val="000000"/>
          <w:sz w:val="27"/>
          <w:szCs w:val="27"/>
          <w:lang w:eastAsia="uk-UA"/>
        </w:rPr>
        <w:t>, п.</w:t>
      </w:r>
      <w:hyperlink r:id="rId82" w:anchor="15342"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201.10</w:t>
        </w:r>
      </w:hyperlink>
      <w:r w:rsidRPr="00557FBB">
        <w:rPr>
          <w:rFonts w:ascii="Times New Roman" w:eastAsia="Times New Roman" w:hAnsi="Times New Roman" w:cs="Times New Roman"/>
          <w:color w:val="000000"/>
          <w:sz w:val="27"/>
          <w:szCs w:val="27"/>
          <w:lang w:eastAsia="uk-UA"/>
        </w:rPr>
        <w:t> ст.</w:t>
      </w:r>
      <w:hyperlink r:id="rId83" w:anchor="15307"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201 Податкового Кодексу України від 02.12.2010 р</w:t>
        </w:r>
      </w:hyperlink>
      <w:r w:rsidRPr="00557FBB">
        <w:rPr>
          <w:rFonts w:ascii="Times New Roman" w:eastAsia="Times New Roman" w:hAnsi="Times New Roman" w:cs="Times New Roman"/>
          <w:color w:val="000000"/>
          <w:sz w:val="27"/>
          <w:szCs w:val="27"/>
          <w:lang w:eastAsia="uk-UA"/>
        </w:rPr>
        <w:t xml:space="preserve"> за №2755-VI за період за серпень, вересень 2013 </w:t>
      </w:r>
      <w:proofErr w:type="spellStart"/>
      <w:r w:rsidRPr="00557FBB">
        <w:rPr>
          <w:rFonts w:ascii="Times New Roman" w:eastAsia="Times New Roman" w:hAnsi="Times New Roman" w:cs="Times New Roman"/>
          <w:color w:val="000000"/>
          <w:sz w:val="27"/>
          <w:szCs w:val="27"/>
          <w:lang w:eastAsia="uk-UA"/>
        </w:rPr>
        <w:t>занижено</w:t>
      </w:r>
      <w:proofErr w:type="spellEnd"/>
      <w:r w:rsidRPr="00557FBB">
        <w:rPr>
          <w:rFonts w:ascii="Times New Roman" w:eastAsia="Times New Roman" w:hAnsi="Times New Roman" w:cs="Times New Roman"/>
          <w:color w:val="000000"/>
          <w:sz w:val="27"/>
          <w:szCs w:val="27"/>
          <w:lang w:eastAsia="uk-UA"/>
        </w:rPr>
        <w:t xml:space="preserve"> податок на додану вартість в сумі 85880,33 грн.( т.3,а.п.56-106);</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постановою </w:t>
      </w:r>
      <w:proofErr w:type="spellStart"/>
      <w:r w:rsidRPr="00557FBB">
        <w:rPr>
          <w:rFonts w:ascii="Times New Roman" w:eastAsia="Times New Roman" w:hAnsi="Times New Roman" w:cs="Times New Roman"/>
          <w:color w:val="000000"/>
          <w:sz w:val="27"/>
          <w:szCs w:val="27"/>
          <w:lang w:eastAsia="uk-UA"/>
        </w:rPr>
        <w:t>Чернігівськогоокружного</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адміністративногосуду</w:t>
      </w:r>
      <w:proofErr w:type="spellEnd"/>
      <w:r w:rsidRPr="00557FBB">
        <w:rPr>
          <w:rFonts w:ascii="Times New Roman" w:eastAsia="Times New Roman" w:hAnsi="Times New Roman" w:cs="Times New Roman"/>
          <w:color w:val="000000"/>
          <w:sz w:val="27"/>
          <w:szCs w:val="27"/>
          <w:lang w:eastAsia="uk-UA"/>
        </w:rPr>
        <w:t xml:space="preserve"> від24липня 2014року </w:t>
      </w:r>
      <w:proofErr w:type="spellStart"/>
      <w:r w:rsidRPr="00557FBB">
        <w:rPr>
          <w:rFonts w:ascii="Times New Roman" w:eastAsia="Times New Roman" w:hAnsi="Times New Roman" w:cs="Times New Roman"/>
          <w:color w:val="000000"/>
          <w:sz w:val="27"/>
          <w:szCs w:val="27"/>
          <w:lang w:eastAsia="uk-UA"/>
        </w:rPr>
        <w:t>залишеноюбез</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змінухвалою</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Київськогоапеляційного</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адміністративногосуду</w:t>
      </w:r>
      <w:proofErr w:type="spellEnd"/>
      <w:r w:rsidRPr="00557FBB">
        <w:rPr>
          <w:rFonts w:ascii="Times New Roman" w:eastAsia="Times New Roman" w:hAnsi="Times New Roman" w:cs="Times New Roman"/>
          <w:color w:val="000000"/>
          <w:sz w:val="27"/>
          <w:szCs w:val="27"/>
          <w:lang w:eastAsia="uk-UA"/>
        </w:rPr>
        <w:t xml:space="preserve"> від27листопада 2014року </w:t>
      </w:r>
      <w:proofErr w:type="spellStart"/>
      <w:r w:rsidRPr="00557FBB">
        <w:rPr>
          <w:rFonts w:ascii="Times New Roman" w:eastAsia="Times New Roman" w:hAnsi="Times New Roman" w:cs="Times New Roman"/>
          <w:color w:val="000000"/>
          <w:sz w:val="27"/>
          <w:szCs w:val="27"/>
          <w:lang w:eastAsia="uk-UA"/>
        </w:rPr>
        <w:t>задоволеновимоги</w:t>
      </w:r>
      <w:proofErr w:type="spellEnd"/>
      <w:r w:rsidRPr="00557FBB">
        <w:rPr>
          <w:rFonts w:ascii="Times New Roman" w:eastAsia="Times New Roman" w:hAnsi="Times New Roman" w:cs="Times New Roman"/>
          <w:color w:val="000000"/>
          <w:sz w:val="27"/>
          <w:szCs w:val="27"/>
          <w:lang w:eastAsia="uk-UA"/>
        </w:rPr>
        <w:t xml:space="preserve"> ПП «АПТК» </w:t>
      </w:r>
      <w:proofErr w:type="spellStart"/>
      <w:r w:rsidRPr="00557FBB">
        <w:rPr>
          <w:rFonts w:ascii="Times New Roman" w:eastAsia="Times New Roman" w:hAnsi="Times New Roman" w:cs="Times New Roman"/>
          <w:color w:val="000000"/>
          <w:sz w:val="27"/>
          <w:szCs w:val="27"/>
          <w:lang w:eastAsia="uk-UA"/>
        </w:rPr>
        <w:t>доПрилуцької</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об»єднаноїдержавної</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податковоїінспекції</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Головногоуправління</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Міндоходіву</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Чернігівськійобласті</w:t>
      </w:r>
      <w:proofErr w:type="spellEnd"/>
      <w:r w:rsidRPr="00557FBB">
        <w:rPr>
          <w:rFonts w:ascii="Times New Roman" w:eastAsia="Times New Roman" w:hAnsi="Times New Roman" w:cs="Times New Roman"/>
          <w:color w:val="000000"/>
          <w:sz w:val="27"/>
          <w:szCs w:val="27"/>
          <w:lang w:eastAsia="uk-UA"/>
        </w:rPr>
        <w:t> </w:t>
      </w:r>
      <w:proofErr w:type="spellStart"/>
      <w:r w:rsidRPr="00557FBB">
        <w:rPr>
          <w:rFonts w:ascii="Times New Roman" w:eastAsia="Times New Roman" w:hAnsi="Times New Roman" w:cs="Times New Roman"/>
          <w:color w:val="000000"/>
          <w:sz w:val="27"/>
          <w:szCs w:val="27"/>
          <w:lang w:eastAsia="uk-UA"/>
        </w:rPr>
        <w:t>зобов»язано</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ПрилуцькуОДПІ</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ГУМіндоходів</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уЧернігівській</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областівідновити</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упідсистемі</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Аналітичнасистема</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ПостановоюЧернігівського</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окружногоадміністративного</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судувід</w:t>
      </w:r>
      <w:proofErr w:type="spellEnd"/>
      <w:r w:rsidRPr="00557FBB">
        <w:rPr>
          <w:rFonts w:ascii="Times New Roman" w:eastAsia="Times New Roman" w:hAnsi="Times New Roman" w:cs="Times New Roman"/>
          <w:color w:val="000000"/>
          <w:sz w:val="27"/>
          <w:szCs w:val="27"/>
          <w:lang w:eastAsia="uk-UA"/>
        </w:rPr>
        <w:t xml:space="preserve"> 18.11.2014року ІС</w:t>
      </w:r>
      <w:r w:rsidRPr="00557FBB">
        <w:rPr>
          <w:rFonts w:ascii="Times New Roman" w:eastAsia="Times New Roman" w:hAnsi="Times New Roman" w:cs="Times New Roman"/>
          <w:b/>
          <w:bCs/>
          <w:color w:val="000000"/>
          <w:sz w:val="27"/>
          <w:szCs w:val="27"/>
          <w:lang w:eastAsia="uk-UA"/>
        </w:rPr>
        <w:t> </w:t>
      </w:r>
      <w:r w:rsidRPr="00557FBB">
        <w:rPr>
          <w:rFonts w:ascii="Times New Roman" w:eastAsia="Times New Roman" w:hAnsi="Times New Roman" w:cs="Times New Roman"/>
          <w:color w:val="000000"/>
          <w:sz w:val="27"/>
          <w:szCs w:val="27"/>
          <w:lang w:eastAsia="uk-UA"/>
        </w:rPr>
        <w:t>«Податковий блок» стан податкової звітності з податку на додану вартість за травень, червень 2014 року, який існував до проведення по особовому рахунку ПП «АПТК» висновків, викладених в акті перевірки № 340/22-38615098 від 21.05.2014 року.</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Судом встановлено, що від між ПП «АПТК» та ТОВ «Маркет </w:t>
      </w:r>
      <w:proofErr w:type="spellStart"/>
      <w:r w:rsidRPr="00557FBB">
        <w:rPr>
          <w:rFonts w:ascii="Times New Roman" w:eastAsia="Times New Roman" w:hAnsi="Times New Roman" w:cs="Times New Roman"/>
          <w:color w:val="000000"/>
          <w:sz w:val="27"/>
          <w:szCs w:val="27"/>
          <w:lang w:eastAsia="uk-UA"/>
        </w:rPr>
        <w:t>Продакт</w:t>
      </w:r>
      <w:proofErr w:type="spellEnd"/>
      <w:r w:rsidRPr="00557FBB">
        <w:rPr>
          <w:rFonts w:ascii="Times New Roman" w:eastAsia="Times New Roman" w:hAnsi="Times New Roman" w:cs="Times New Roman"/>
          <w:color w:val="000000"/>
          <w:sz w:val="27"/>
          <w:szCs w:val="27"/>
          <w:lang w:eastAsia="uk-UA"/>
        </w:rPr>
        <w:t xml:space="preserve">» , укладено договір поставки № 2/09-3 від 02.09.2013 року , відповідно до умов якого, постачальник </w:t>
      </w:r>
      <w:proofErr w:type="spellStart"/>
      <w:r w:rsidRPr="00557FBB">
        <w:rPr>
          <w:rFonts w:ascii="Times New Roman" w:eastAsia="Times New Roman" w:hAnsi="Times New Roman" w:cs="Times New Roman"/>
          <w:color w:val="000000"/>
          <w:sz w:val="27"/>
          <w:szCs w:val="27"/>
          <w:lang w:eastAsia="uk-UA"/>
        </w:rPr>
        <w:t>зобов»язується</w:t>
      </w:r>
      <w:proofErr w:type="spellEnd"/>
      <w:r w:rsidRPr="00557FBB">
        <w:rPr>
          <w:rFonts w:ascii="Times New Roman" w:eastAsia="Times New Roman" w:hAnsi="Times New Roman" w:cs="Times New Roman"/>
          <w:color w:val="000000"/>
          <w:sz w:val="27"/>
          <w:szCs w:val="27"/>
          <w:lang w:eastAsia="uk-UA"/>
        </w:rPr>
        <w:t xml:space="preserve"> передати покупцю у власність, а покупець прийняти та оплатити на умовах цього договору, олію соєву.</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На підтвердження використання умов договору ПП «АПТК» надано: видаткові накладні, карти рахунку позивача, податкові накладні, договір поставки № 13-917/БКЗ-Ю від 08.07.2013 року, договір поставки №13-936/НК-Ю від 11.07.2013, укладені між ПП «АПТК» та ТОВ «Комплекс </w:t>
      </w:r>
      <w:proofErr w:type="spellStart"/>
      <w:r w:rsidRPr="00557FBB">
        <w:rPr>
          <w:rFonts w:ascii="Times New Roman" w:eastAsia="Times New Roman" w:hAnsi="Times New Roman" w:cs="Times New Roman"/>
          <w:color w:val="000000"/>
          <w:sz w:val="27"/>
          <w:szCs w:val="27"/>
          <w:lang w:eastAsia="uk-UA"/>
        </w:rPr>
        <w:t>Агромарс</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оборотно</w:t>
      </w:r>
      <w:proofErr w:type="spellEnd"/>
      <w:r w:rsidRPr="00557FBB">
        <w:rPr>
          <w:rFonts w:ascii="Times New Roman" w:eastAsia="Times New Roman" w:hAnsi="Times New Roman" w:cs="Times New Roman"/>
          <w:color w:val="000000"/>
          <w:sz w:val="27"/>
          <w:szCs w:val="27"/>
          <w:lang w:eastAsia="uk-UA"/>
        </w:rPr>
        <w:t>-сальдові відомості, податкові накладні, видаткові накладні.</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Таким чином, суд прийшов до висновку, що ПП «АПТК» було вчинено дії та досягнуто конкретних результатів, які визначають саме поняття господарської операції факти підприємницької та іншої діяльності, що впливають на стан майна, капіталу, </w:t>
      </w:r>
      <w:proofErr w:type="spellStart"/>
      <w:r w:rsidRPr="00557FBB">
        <w:rPr>
          <w:rFonts w:ascii="Times New Roman" w:eastAsia="Times New Roman" w:hAnsi="Times New Roman" w:cs="Times New Roman"/>
          <w:color w:val="000000"/>
          <w:sz w:val="27"/>
          <w:szCs w:val="27"/>
          <w:lang w:eastAsia="uk-UA"/>
        </w:rPr>
        <w:t>зобов»язань</w:t>
      </w:r>
      <w:proofErr w:type="spellEnd"/>
      <w:r w:rsidRPr="00557FBB">
        <w:rPr>
          <w:rFonts w:ascii="Times New Roman" w:eastAsia="Times New Roman" w:hAnsi="Times New Roman" w:cs="Times New Roman"/>
          <w:color w:val="000000"/>
          <w:sz w:val="27"/>
          <w:szCs w:val="27"/>
          <w:lang w:eastAsia="uk-UA"/>
        </w:rPr>
        <w:t xml:space="preserve"> та фінансових ресурсів(т.4, а.п.72-78);</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b/>
          <w:bCs/>
          <w:color w:val="000000"/>
          <w:sz w:val="27"/>
          <w:szCs w:val="27"/>
          <w:lang w:eastAsia="uk-UA"/>
        </w:rPr>
        <w:t>щодо господарських операцій між ПП «АПТК» та ТОВ «</w:t>
      </w:r>
      <w:proofErr w:type="spellStart"/>
      <w:r w:rsidRPr="00557FBB">
        <w:rPr>
          <w:rFonts w:ascii="Times New Roman" w:eastAsia="Times New Roman" w:hAnsi="Times New Roman" w:cs="Times New Roman"/>
          <w:b/>
          <w:bCs/>
          <w:color w:val="000000"/>
          <w:sz w:val="27"/>
          <w:szCs w:val="27"/>
          <w:lang w:eastAsia="uk-UA"/>
        </w:rPr>
        <w:t>Авальбудсервіс</w:t>
      </w:r>
      <w:proofErr w:type="spellEnd"/>
      <w:r w:rsidRPr="00557FBB">
        <w:rPr>
          <w:rFonts w:ascii="Times New Roman" w:eastAsia="Times New Roman" w:hAnsi="Times New Roman" w:cs="Times New Roman"/>
          <w:b/>
          <w:bCs/>
          <w:color w:val="000000"/>
          <w:sz w:val="27"/>
          <w:szCs w:val="27"/>
          <w:lang w:eastAsia="uk-UA"/>
        </w:rPr>
        <w:t>»:</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податкові накладні, які свідчать про відображення в бухгалтерському обліку операцій, щодо придбання продукції ПП «АПТК» в ТОВ «</w:t>
      </w:r>
      <w:proofErr w:type="spellStart"/>
      <w:r w:rsidRPr="00557FBB">
        <w:rPr>
          <w:rFonts w:ascii="Times New Roman" w:eastAsia="Times New Roman" w:hAnsi="Times New Roman" w:cs="Times New Roman"/>
          <w:color w:val="000000"/>
          <w:sz w:val="27"/>
          <w:szCs w:val="27"/>
          <w:lang w:eastAsia="uk-UA"/>
        </w:rPr>
        <w:t>Авальбудсервіс</w:t>
      </w:r>
      <w:proofErr w:type="spellEnd"/>
      <w:r w:rsidRPr="00557FBB">
        <w:rPr>
          <w:rFonts w:ascii="Times New Roman" w:eastAsia="Times New Roman" w:hAnsi="Times New Roman" w:cs="Times New Roman"/>
          <w:color w:val="000000"/>
          <w:sz w:val="27"/>
          <w:szCs w:val="27"/>
          <w:lang w:eastAsia="uk-UA"/>
        </w:rPr>
        <w:t>» в тому числі із зазначенням суми ПДВ ( т.3, а.п.42-54);</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lastRenderedPageBreak/>
        <w:t>податкова декларація з податку на додану вартість від 19.06.2014, в якій у звітному періоді за травень 2014 ОСОБА_2 відобразив та подав до контролюючого органу відомості щодо податкового кредиту (щодо операцій з ТОВ «</w:t>
      </w:r>
      <w:proofErr w:type="spellStart"/>
      <w:r w:rsidRPr="00557FBB">
        <w:rPr>
          <w:rFonts w:ascii="Times New Roman" w:eastAsia="Times New Roman" w:hAnsi="Times New Roman" w:cs="Times New Roman"/>
          <w:color w:val="000000"/>
          <w:sz w:val="27"/>
          <w:szCs w:val="27"/>
          <w:lang w:eastAsia="uk-UA"/>
        </w:rPr>
        <w:t>Авльбудсервіс</w:t>
      </w:r>
      <w:proofErr w:type="spellEnd"/>
      <w:r w:rsidRPr="00557FBB">
        <w:rPr>
          <w:rFonts w:ascii="Times New Roman" w:eastAsia="Times New Roman" w:hAnsi="Times New Roman" w:cs="Times New Roman"/>
          <w:color w:val="000000"/>
          <w:sz w:val="27"/>
          <w:szCs w:val="27"/>
          <w:lang w:eastAsia="uk-UA"/>
        </w:rPr>
        <w:t>»)на суму податкового кредиту з ПДВ 83610,61 грн.( т.4, а.п.184-189);</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податкова декларація з податку на додану вартість від 21.07.2014, в якій у звітному періоді за червень 2014 ОСОБА_2 відобразив та подав до контролюючого органу відомості щодо податкового кредиту (щодо операцій з ТОВ «</w:t>
      </w:r>
      <w:proofErr w:type="spellStart"/>
      <w:r w:rsidRPr="00557FBB">
        <w:rPr>
          <w:rFonts w:ascii="Times New Roman" w:eastAsia="Times New Roman" w:hAnsi="Times New Roman" w:cs="Times New Roman"/>
          <w:color w:val="000000"/>
          <w:sz w:val="27"/>
          <w:szCs w:val="27"/>
          <w:lang w:eastAsia="uk-UA"/>
        </w:rPr>
        <w:t>Авльбудсервіс</w:t>
      </w:r>
      <w:proofErr w:type="spellEnd"/>
      <w:r w:rsidRPr="00557FBB">
        <w:rPr>
          <w:rFonts w:ascii="Times New Roman" w:eastAsia="Times New Roman" w:hAnsi="Times New Roman" w:cs="Times New Roman"/>
          <w:color w:val="000000"/>
          <w:sz w:val="27"/>
          <w:szCs w:val="27"/>
          <w:lang w:eastAsia="uk-UA"/>
        </w:rPr>
        <w:t>»)на суму податкового кредиту з ПДВ 79604,95 грн.( т.4, а.п.192-197);</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податкова декларація з податку на додану вартість від 20.09.2014, в якій у звітному періоді за липень 2014 ОСОБА_2 відобразив та подав до контролюючого органу відомості щодо податкового кредиту (щодо операцій з ТОВ «</w:t>
      </w:r>
      <w:proofErr w:type="spellStart"/>
      <w:r w:rsidRPr="00557FBB">
        <w:rPr>
          <w:rFonts w:ascii="Times New Roman" w:eastAsia="Times New Roman" w:hAnsi="Times New Roman" w:cs="Times New Roman"/>
          <w:color w:val="000000"/>
          <w:sz w:val="27"/>
          <w:szCs w:val="27"/>
          <w:lang w:eastAsia="uk-UA"/>
        </w:rPr>
        <w:t>Авльбудсервіс</w:t>
      </w:r>
      <w:proofErr w:type="spellEnd"/>
      <w:r w:rsidRPr="00557FBB">
        <w:rPr>
          <w:rFonts w:ascii="Times New Roman" w:eastAsia="Times New Roman" w:hAnsi="Times New Roman" w:cs="Times New Roman"/>
          <w:color w:val="000000"/>
          <w:sz w:val="27"/>
          <w:szCs w:val="27"/>
          <w:lang w:eastAsia="uk-UA"/>
        </w:rPr>
        <w:t>»)на суму податкового кредиту з ПДВ 275717,86 грн.( т.4, а.п.200-205);</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податкова декларація з податку на додану вартість від 20.09.2014, в якій у звітному періоді за серпень 2014 ОСОБА_2 відобразив та подав до контролюючого органу відомості щодо податкового кредиту (щодо операцій з ТОВ «</w:t>
      </w:r>
      <w:proofErr w:type="spellStart"/>
      <w:r w:rsidRPr="00557FBB">
        <w:rPr>
          <w:rFonts w:ascii="Times New Roman" w:eastAsia="Times New Roman" w:hAnsi="Times New Roman" w:cs="Times New Roman"/>
          <w:color w:val="000000"/>
          <w:sz w:val="27"/>
          <w:szCs w:val="27"/>
          <w:lang w:eastAsia="uk-UA"/>
        </w:rPr>
        <w:t>Авльбудсервіс</w:t>
      </w:r>
      <w:proofErr w:type="spellEnd"/>
      <w:r w:rsidRPr="00557FBB">
        <w:rPr>
          <w:rFonts w:ascii="Times New Roman" w:eastAsia="Times New Roman" w:hAnsi="Times New Roman" w:cs="Times New Roman"/>
          <w:color w:val="000000"/>
          <w:sz w:val="27"/>
          <w:szCs w:val="27"/>
          <w:lang w:eastAsia="uk-UA"/>
        </w:rPr>
        <w:t>»)на суму податкового кредиту з ПДВ з ПДВ 83163,28 грн.( т.4, а.п.208-213);</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висновком </w:t>
      </w:r>
      <w:proofErr w:type="spellStart"/>
      <w:r w:rsidRPr="00557FBB">
        <w:rPr>
          <w:rFonts w:ascii="Times New Roman" w:eastAsia="Times New Roman" w:hAnsi="Times New Roman" w:cs="Times New Roman"/>
          <w:color w:val="000000"/>
          <w:sz w:val="27"/>
          <w:szCs w:val="27"/>
          <w:lang w:eastAsia="uk-UA"/>
        </w:rPr>
        <w:t>актуперевірки</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Прилуцькоїоб»єднаної</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державноїподаткової</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інспекціїГоловного</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управлінняМіндоходів</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уЧернігівській</w:t>
      </w:r>
      <w:proofErr w:type="spellEnd"/>
      <w:r w:rsidRPr="00557FBB">
        <w:rPr>
          <w:rFonts w:ascii="Times New Roman" w:eastAsia="Times New Roman" w:hAnsi="Times New Roman" w:cs="Times New Roman"/>
          <w:color w:val="000000"/>
          <w:sz w:val="27"/>
          <w:szCs w:val="27"/>
          <w:lang w:eastAsia="uk-UA"/>
        </w:rPr>
        <w:t xml:space="preserve"> області№560/22-38615098від 06.10.2014р.за </w:t>
      </w:r>
      <w:proofErr w:type="spellStart"/>
      <w:r w:rsidRPr="00557FBB">
        <w:rPr>
          <w:rFonts w:ascii="Times New Roman" w:eastAsia="Times New Roman" w:hAnsi="Times New Roman" w:cs="Times New Roman"/>
          <w:color w:val="000000"/>
          <w:sz w:val="27"/>
          <w:szCs w:val="27"/>
          <w:lang w:eastAsia="uk-UA"/>
        </w:rPr>
        <w:t>результатамиперевірки</w:t>
      </w:r>
      <w:proofErr w:type="spellEnd"/>
      <w:r w:rsidRPr="00557FBB">
        <w:rPr>
          <w:rFonts w:ascii="Times New Roman" w:eastAsia="Times New Roman" w:hAnsi="Times New Roman" w:cs="Times New Roman"/>
          <w:color w:val="000000"/>
          <w:sz w:val="27"/>
          <w:szCs w:val="27"/>
          <w:lang w:eastAsia="uk-UA"/>
        </w:rPr>
        <w:t xml:space="preserve"> ПП«АПТК», </w:t>
      </w:r>
      <w:proofErr w:type="spellStart"/>
      <w:r w:rsidRPr="00557FBB">
        <w:rPr>
          <w:rFonts w:ascii="Times New Roman" w:eastAsia="Times New Roman" w:hAnsi="Times New Roman" w:cs="Times New Roman"/>
          <w:color w:val="000000"/>
          <w:sz w:val="27"/>
          <w:szCs w:val="27"/>
          <w:lang w:eastAsia="uk-UA"/>
        </w:rPr>
        <w:t>якимвстановлено,що</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впорушення</w:t>
      </w:r>
      <w:proofErr w:type="spellEnd"/>
      <w:r w:rsidRPr="00557FBB">
        <w:rPr>
          <w:rFonts w:ascii="Times New Roman" w:eastAsia="Times New Roman" w:hAnsi="Times New Roman" w:cs="Times New Roman"/>
          <w:color w:val="000000"/>
          <w:sz w:val="27"/>
          <w:szCs w:val="27"/>
          <w:lang w:eastAsia="uk-UA"/>
        </w:rPr>
        <w:t xml:space="preserve"> п.</w:t>
      </w:r>
      <w:hyperlink r:id="rId84" w:anchor="15119"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198.1</w:t>
        </w:r>
      </w:hyperlink>
      <w:r w:rsidRPr="00557FBB">
        <w:rPr>
          <w:rFonts w:ascii="Times New Roman" w:eastAsia="Times New Roman" w:hAnsi="Times New Roman" w:cs="Times New Roman"/>
          <w:color w:val="000000"/>
          <w:sz w:val="27"/>
          <w:szCs w:val="27"/>
          <w:lang w:eastAsia="uk-UA"/>
        </w:rPr>
        <w:t>,п.</w:t>
      </w:r>
      <w:hyperlink r:id="rId85" w:anchor="15132"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198.3</w:t>
        </w:r>
      </w:hyperlink>
      <w:r w:rsidRPr="00557FBB">
        <w:rPr>
          <w:rFonts w:ascii="Times New Roman" w:eastAsia="Times New Roman" w:hAnsi="Times New Roman" w:cs="Times New Roman"/>
          <w:color w:val="000000"/>
          <w:sz w:val="27"/>
          <w:szCs w:val="27"/>
          <w:lang w:eastAsia="uk-UA"/>
        </w:rPr>
        <w:t>,п.</w:t>
      </w:r>
      <w:hyperlink r:id="rId86" w:anchor="15148"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198.6</w:t>
        </w:r>
      </w:hyperlink>
      <w:r w:rsidRPr="00557FBB">
        <w:rPr>
          <w:rFonts w:ascii="Times New Roman" w:eastAsia="Times New Roman" w:hAnsi="Times New Roman" w:cs="Times New Roman"/>
          <w:color w:val="000000"/>
          <w:sz w:val="27"/>
          <w:szCs w:val="27"/>
          <w:lang w:eastAsia="uk-UA"/>
        </w:rPr>
        <w:t>ст.</w:t>
      </w:r>
      <w:hyperlink r:id="rId87" w:anchor="15118"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w:t>
        </w:r>
      </w:hyperlink>
      <w:hyperlink r:id="rId88" w:anchor="15118"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 xml:space="preserve">Податкового </w:t>
        </w:r>
        <w:proofErr w:type="spellStart"/>
        <w:r w:rsidRPr="00557FBB">
          <w:rPr>
            <w:rFonts w:ascii="Times New Roman" w:eastAsia="Times New Roman" w:hAnsi="Times New Roman" w:cs="Times New Roman"/>
            <w:color w:val="000000"/>
            <w:sz w:val="27"/>
            <w:szCs w:val="27"/>
            <w:lang w:eastAsia="uk-UA"/>
          </w:rPr>
          <w:t>кодексуУкраїни</w:t>
        </w:r>
        <w:proofErr w:type="spellEnd"/>
        <w:r w:rsidRPr="00557FBB">
          <w:rPr>
            <w:rFonts w:ascii="Times New Roman" w:eastAsia="Times New Roman" w:hAnsi="Times New Roman" w:cs="Times New Roman"/>
            <w:color w:val="000000"/>
            <w:sz w:val="27"/>
            <w:szCs w:val="27"/>
            <w:lang w:eastAsia="uk-UA"/>
          </w:rPr>
          <w:t xml:space="preserve"> від02.12.2010р.№2755-VI</w:t>
        </w:r>
      </w:hyperlink>
      <w:r w:rsidRPr="00557FBB">
        <w:rPr>
          <w:rFonts w:ascii="Times New Roman" w:eastAsia="Times New Roman" w:hAnsi="Times New Roman" w:cs="Times New Roman"/>
          <w:color w:val="000000"/>
          <w:sz w:val="27"/>
          <w:szCs w:val="27"/>
          <w:lang w:eastAsia="uk-UA"/>
        </w:rPr>
        <w:t>(</w:t>
      </w:r>
      <w:proofErr w:type="spellStart"/>
      <w:r w:rsidRPr="00557FBB">
        <w:rPr>
          <w:rFonts w:ascii="Times New Roman" w:eastAsia="Times New Roman" w:hAnsi="Times New Roman" w:cs="Times New Roman"/>
          <w:color w:val="000000"/>
          <w:sz w:val="27"/>
          <w:szCs w:val="27"/>
          <w:lang w:eastAsia="uk-UA"/>
        </w:rPr>
        <w:t>зізмінами</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тадоповненнями</w:t>
      </w:r>
      <w:proofErr w:type="spellEnd"/>
      <w:r w:rsidRPr="00557FBB">
        <w:rPr>
          <w:rFonts w:ascii="Times New Roman" w:eastAsia="Times New Roman" w:hAnsi="Times New Roman" w:cs="Times New Roman"/>
          <w:color w:val="000000"/>
          <w:sz w:val="27"/>
          <w:szCs w:val="27"/>
          <w:lang w:eastAsia="uk-UA"/>
        </w:rPr>
        <w:t>),</w:t>
      </w:r>
      <w:r w:rsidRPr="00557FBB">
        <w:rPr>
          <w:rFonts w:ascii="Times New Roman" w:eastAsia="Times New Roman" w:hAnsi="Times New Roman" w:cs="Times New Roman"/>
          <w:b/>
          <w:bCs/>
          <w:color w:val="000000"/>
          <w:sz w:val="27"/>
          <w:szCs w:val="27"/>
          <w:lang w:eastAsia="uk-UA"/>
        </w:rPr>
        <w:t> </w:t>
      </w:r>
      <w:r w:rsidRPr="00557FBB">
        <w:rPr>
          <w:rFonts w:ascii="Times New Roman" w:eastAsia="Times New Roman" w:hAnsi="Times New Roman" w:cs="Times New Roman"/>
          <w:color w:val="000000"/>
          <w:sz w:val="27"/>
          <w:szCs w:val="27"/>
          <w:lang w:eastAsia="uk-UA"/>
        </w:rPr>
        <w:t>за травень 2014 року ПП «АПТК» в особі директора ОСОБА_2 по взаємовідносинам з ТОВ «</w:t>
      </w:r>
      <w:proofErr w:type="spellStart"/>
      <w:r w:rsidRPr="00557FBB">
        <w:rPr>
          <w:rFonts w:ascii="Times New Roman" w:eastAsia="Times New Roman" w:hAnsi="Times New Roman" w:cs="Times New Roman"/>
          <w:color w:val="000000"/>
          <w:sz w:val="27"/>
          <w:szCs w:val="27"/>
          <w:lang w:eastAsia="uk-UA"/>
        </w:rPr>
        <w:t>Авальбудсервіс</w:t>
      </w:r>
      <w:proofErr w:type="spellEnd"/>
      <w:r w:rsidRPr="00557FBB">
        <w:rPr>
          <w:rFonts w:ascii="Times New Roman" w:eastAsia="Times New Roman" w:hAnsi="Times New Roman" w:cs="Times New Roman"/>
          <w:color w:val="000000"/>
          <w:sz w:val="27"/>
          <w:szCs w:val="27"/>
          <w:lang w:eastAsia="uk-UA"/>
        </w:rPr>
        <w:t>» за червень 2014 року завищено податковий кредит на суму на загальну суму ПДВ 79604,94 гривень.(а.п.28-40 т.3);</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дослідження Головного управління ДФС у </w:t>
      </w:r>
      <w:proofErr w:type="spellStart"/>
      <w:r w:rsidRPr="00557FBB">
        <w:rPr>
          <w:rFonts w:ascii="Times New Roman" w:eastAsia="Times New Roman" w:hAnsi="Times New Roman" w:cs="Times New Roman"/>
          <w:color w:val="000000"/>
          <w:sz w:val="27"/>
          <w:szCs w:val="27"/>
          <w:lang w:eastAsia="uk-UA"/>
        </w:rPr>
        <w:t>м.Києві</w:t>
      </w:r>
      <w:proofErr w:type="spellEnd"/>
      <w:r w:rsidRPr="00557FBB">
        <w:rPr>
          <w:rFonts w:ascii="Times New Roman" w:eastAsia="Times New Roman" w:hAnsi="Times New Roman" w:cs="Times New Roman"/>
          <w:color w:val="000000"/>
          <w:sz w:val="27"/>
          <w:szCs w:val="27"/>
          <w:lang w:eastAsia="uk-UA"/>
        </w:rPr>
        <w:t xml:space="preserve"> державної фіскальної служби України від 28.02.2017 року №40/16-03/38615098, в якому встановлено, що ПП «АПТК» по взаємовідносинам з ТОВ «</w:t>
      </w:r>
      <w:proofErr w:type="spellStart"/>
      <w:r w:rsidRPr="00557FBB">
        <w:rPr>
          <w:rFonts w:ascii="Times New Roman" w:eastAsia="Times New Roman" w:hAnsi="Times New Roman" w:cs="Times New Roman"/>
          <w:color w:val="000000"/>
          <w:sz w:val="27"/>
          <w:szCs w:val="27"/>
          <w:lang w:eastAsia="uk-UA"/>
        </w:rPr>
        <w:t>Авальбудсервіс</w:t>
      </w:r>
      <w:proofErr w:type="spellEnd"/>
      <w:r w:rsidRPr="00557FBB">
        <w:rPr>
          <w:rFonts w:ascii="Times New Roman" w:eastAsia="Times New Roman" w:hAnsi="Times New Roman" w:cs="Times New Roman"/>
          <w:color w:val="000000"/>
          <w:sz w:val="27"/>
          <w:szCs w:val="27"/>
          <w:lang w:eastAsia="uk-UA"/>
        </w:rPr>
        <w:t>», в порушення п.</w:t>
      </w:r>
      <w:hyperlink r:id="rId89" w:anchor="15119"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198.1</w:t>
        </w:r>
      </w:hyperlink>
      <w:r w:rsidRPr="00557FBB">
        <w:rPr>
          <w:rFonts w:ascii="Times New Roman" w:eastAsia="Times New Roman" w:hAnsi="Times New Roman" w:cs="Times New Roman"/>
          <w:color w:val="000000"/>
          <w:sz w:val="27"/>
          <w:szCs w:val="27"/>
          <w:lang w:eastAsia="uk-UA"/>
        </w:rPr>
        <w:t>, п.</w:t>
      </w:r>
      <w:hyperlink r:id="rId90" w:anchor="15132"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198.3</w:t>
        </w:r>
      </w:hyperlink>
      <w:r w:rsidRPr="00557FBB">
        <w:rPr>
          <w:rFonts w:ascii="Times New Roman" w:eastAsia="Times New Roman" w:hAnsi="Times New Roman" w:cs="Times New Roman"/>
          <w:color w:val="000000"/>
          <w:sz w:val="27"/>
          <w:szCs w:val="27"/>
          <w:lang w:eastAsia="uk-UA"/>
        </w:rPr>
        <w:t>, п.</w:t>
      </w:r>
      <w:hyperlink r:id="rId91" w:anchor="15148"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198.6</w:t>
        </w:r>
      </w:hyperlink>
      <w:r w:rsidRPr="00557FBB">
        <w:rPr>
          <w:rFonts w:ascii="Times New Roman" w:eastAsia="Times New Roman" w:hAnsi="Times New Roman" w:cs="Times New Roman"/>
          <w:color w:val="000000"/>
          <w:sz w:val="27"/>
          <w:szCs w:val="27"/>
          <w:lang w:eastAsia="uk-UA"/>
        </w:rPr>
        <w:t>, п.</w:t>
      </w:r>
      <w:hyperlink r:id="rId92" w:anchor="15173"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200.1</w:t>
        </w:r>
      </w:hyperlink>
      <w:r w:rsidRPr="00557FBB">
        <w:rPr>
          <w:rFonts w:ascii="Times New Roman" w:eastAsia="Times New Roman" w:hAnsi="Times New Roman" w:cs="Times New Roman"/>
          <w:color w:val="000000"/>
          <w:sz w:val="27"/>
          <w:szCs w:val="27"/>
          <w:lang w:eastAsia="uk-UA"/>
        </w:rPr>
        <w:t> ст.</w:t>
      </w:r>
      <w:hyperlink r:id="rId93" w:anchor="15172"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200</w:t>
        </w:r>
      </w:hyperlink>
      <w:r w:rsidRPr="00557FBB">
        <w:rPr>
          <w:rFonts w:ascii="Times New Roman" w:eastAsia="Times New Roman" w:hAnsi="Times New Roman" w:cs="Times New Roman"/>
          <w:color w:val="000000"/>
          <w:sz w:val="27"/>
          <w:szCs w:val="27"/>
          <w:lang w:eastAsia="uk-UA"/>
        </w:rPr>
        <w:t>, п.</w:t>
      </w:r>
      <w:hyperlink r:id="rId94" w:anchor="15325"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201.4</w:t>
        </w:r>
      </w:hyperlink>
      <w:r w:rsidRPr="00557FBB">
        <w:rPr>
          <w:rFonts w:ascii="Times New Roman" w:eastAsia="Times New Roman" w:hAnsi="Times New Roman" w:cs="Times New Roman"/>
          <w:color w:val="000000"/>
          <w:sz w:val="27"/>
          <w:szCs w:val="27"/>
          <w:lang w:eastAsia="uk-UA"/>
        </w:rPr>
        <w:t>, п.</w:t>
      </w:r>
      <w:hyperlink r:id="rId95" w:anchor="15342"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201.10</w:t>
        </w:r>
      </w:hyperlink>
      <w:r w:rsidRPr="00557FBB">
        <w:rPr>
          <w:rFonts w:ascii="Times New Roman" w:eastAsia="Times New Roman" w:hAnsi="Times New Roman" w:cs="Times New Roman"/>
          <w:color w:val="000000"/>
          <w:sz w:val="27"/>
          <w:szCs w:val="27"/>
          <w:lang w:eastAsia="uk-UA"/>
        </w:rPr>
        <w:t> ст.</w:t>
      </w:r>
      <w:hyperlink r:id="rId96" w:anchor="15307"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201 Податкового Кодексу України від 02.12.2010 р</w:t>
        </w:r>
      </w:hyperlink>
      <w:r w:rsidRPr="00557FBB">
        <w:rPr>
          <w:rFonts w:ascii="Times New Roman" w:eastAsia="Times New Roman" w:hAnsi="Times New Roman" w:cs="Times New Roman"/>
          <w:color w:val="000000"/>
          <w:sz w:val="27"/>
          <w:szCs w:val="27"/>
          <w:lang w:eastAsia="uk-UA"/>
        </w:rPr>
        <w:t xml:space="preserve"> за №2755-VI за період за серпень, вересень 2013 </w:t>
      </w:r>
      <w:proofErr w:type="spellStart"/>
      <w:r w:rsidRPr="00557FBB">
        <w:rPr>
          <w:rFonts w:ascii="Times New Roman" w:eastAsia="Times New Roman" w:hAnsi="Times New Roman" w:cs="Times New Roman"/>
          <w:color w:val="000000"/>
          <w:sz w:val="27"/>
          <w:szCs w:val="27"/>
          <w:lang w:eastAsia="uk-UA"/>
        </w:rPr>
        <w:t>занижено</w:t>
      </w:r>
      <w:proofErr w:type="spellEnd"/>
      <w:r w:rsidRPr="00557FBB">
        <w:rPr>
          <w:rFonts w:ascii="Times New Roman" w:eastAsia="Times New Roman" w:hAnsi="Times New Roman" w:cs="Times New Roman"/>
          <w:color w:val="000000"/>
          <w:sz w:val="27"/>
          <w:szCs w:val="27"/>
          <w:lang w:eastAsia="uk-UA"/>
        </w:rPr>
        <w:t xml:space="preserve"> податок на додану вартість в сумі 522096,70 грн.( т.3,а.п.56-106);</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Постановою Чернігівського окружного адміністративного суду від 18.11.2014 року залишеною без змін ухвалою Київського апеляційного адміністративного суду від 20 січня 2015 року задоволено вимоги ПП « АПТК» до Прилуцької </w:t>
      </w:r>
      <w:proofErr w:type="spellStart"/>
      <w:r w:rsidRPr="00557FBB">
        <w:rPr>
          <w:rFonts w:ascii="Times New Roman" w:eastAsia="Times New Roman" w:hAnsi="Times New Roman" w:cs="Times New Roman"/>
          <w:color w:val="000000"/>
          <w:sz w:val="27"/>
          <w:szCs w:val="27"/>
          <w:lang w:eastAsia="uk-UA"/>
        </w:rPr>
        <w:t>об»єднаної</w:t>
      </w:r>
      <w:proofErr w:type="spellEnd"/>
      <w:r w:rsidRPr="00557FBB">
        <w:rPr>
          <w:rFonts w:ascii="Times New Roman" w:eastAsia="Times New Roman" w:hAnsi="Times New Roman" w:cs="Times New Roman"/>
          <w:color w:val="000000"/>
          <w:sz w:val="27"/>
          <w:szCs w:val="27"/>
          <w:lang w:eastAsia="uk-UA"/>
        </w:rPr>
        <w:t xml:space="preserve"> державної податкової інспекції Головного управління Міндоходів у Чернігівській області </w:t>
      </w:r>
      <w:proofErr w:type="spellStart"/>
      <w:r w:rsidRPr="00557FBB">
        <w:rPr>
          <w:rFonts w:ascii="Times New Roman" w:eastAsia="Times New Roman" w:hAnsi="Times New Roman" w:cs="Times New Roman"/>
          <w:color w:val="000000"/>
          <w:sz w:val="27"/>
          <w:szCs w:val="27"/>
          <w:lang w:eastAsia="uk-UA"/>
        </w:rPr>
        <w:t>зобов»язано</w:t>
      </w:r>
      <w:proofErr w:type="spellEnd"/>
      <w:r w:rsidRPr="00557FBB">
        <w:rPr>
          <w:rFonts w:ascii="Times New Roman" w:eastAsia="Times New Roman" w:hAnsi="Times New Roman" w:cs="Times New Roman"/>
          <w:color w:val="000000"/>
          <w:sz w:val="27"/>
          <w:szCs w:val="27"/>
          <w:lang w:eastAsia="uk-UA"/>
        </w:rPr>
        <w:t xml:space="preserve"> Прилуцьку ОДПІ ГУ Міндоходів у Чернігівській області відновити у підсистемі «Аналітична система» ІС «Податковий блок» стан податкової звітності з податку на додану вартість за травень, червень 2014 року, який існував до проведення по особовому рахунку ПП «АПТК» висновків, викладених в акті перевірки № 560/22-38615098 від 06.10.2014 року.</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Судом встановлено, що договори, в тому числі і договір №3005 від 30.05.2014 року укладений між ПП «АПТК» та ТОВ "</w:t>
      </w:r>
      <w:proofErr w:type="spellStart"/>
      <w:r w:rsidRPr="00557FBB">
        <w:rPr>
          <w:rFonts w:ascii="Times New Roman" w:eastAsia="Times New Roman" w:hAnsi="Times New Roman" w:cs="Times New Roman"/>
          <w:color w:val="000000"/>
          <w:sz w:val="27"/>
          <w:szCs w:val="27"/>
          <w:lang w:eastAsia="uk-UA"/>
        </w:rPr>
        <w:t>Авальбудсервіс</w:t>
      </w:r>
      <w:proofErr w:type="spellEnd"/>
      <w:r w:rsidRPr="00557FBB">
        <w:rPr>
          <w:rFonts w:ascii="Times New Roman" w:eastAsia="Times New Roman" w:hAnsi="Times New Roman" w:cs="Times New Roman"/>
          <w:color w:val="000000"/>
          <w:sz w:val="27"/>
          <w:szCs w:val="27"/>
          <w:lang w:eastAsia="uk-UA"/>
        </w:rPr>
        <w:t xml:space="preserve">» підписані директорами та </w:t>
      </w:r>
      <w:r w:rsidRPr="00557FBB">
        <w:rPr>
          <w:rFonts w:ascii="Times New Roman" w:eastAsia="Times New Roman" w:hAnsi="Times New Roman" w:cs="Times New Roman"/>
          <w:color w:val="000000"/>
          <w:sz w:val="27"/>
          <w:szCs w:val="27"/>
          <w:lang w:eastAsia="uk-UA"/>
        </w:rPr>
        <w:lastRenderedPageBreak/>
        <w:t xml:space="preserve">скріплені печатками. Реальність виконання вказаних договорів підтверджується наступними первинними документами: картки </w:t>
      </w:r>
      <w:proofErr w:type="spellStart"/>
      <w:r w:rsidRPr="00557FBB">
        <w:rPr>
          <w:rFonts w:ascii="Times New Roman" w:eastAsia="Times New Roman" w:hAnsi="Times New Roman" w:cs="Times New Roman"/>
          <w:color w:val="000000"/>
          <w:sz w:val="27"/>
          <w:szCs w:val="27"/>
          <w:lang w:eastAsia="uk-UA"/>
        </w:rPr>
        <w:t>рахунку,оборотно</w:t>
      </w:r>
      <w:proofErr w:type="spellEnd"/>
      <w:r w:rsidRPr="00557FBB">
        <w:rPr>
          <w:rFonts w:ascii="Times New Roman" w:eastAsia="Times New Roman" w:hAnsi="Times New Roman" w:cs="Times New Roman"/>
          <w:color w:val="000000"/>
          <w:sz w:val="27"/>
          <w:szCs w:val="27"/>
          <w:lang w:eastAsia="uk-UA"/>
        </w:rPr>
        <w:t>-сальдові відомості, податкові накладні, видаткові накладні, накладні. Отже, правовідносини за спірними господарськими операціями в повній мірі відображені в бухгалтерському та податковому обліку.</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На підтвердження використання придбаного товару у власній господарській діяльності ПП « АПТК» суду надано договір поставки № 13-917/БКЗ-Ю від 08.07.2013 року, договір поставки № 13-936/НК-Ю від 11.07.2013, укладені між ПП «АПТК» та ТОВ «Комплекс </w:t>
      </w:r>
      <w:proofErr w:type="spellStart"/>
      <w:r w:rsidRPr="00557FBB">
        <w:rPr>
          <w:rFonts w:ascii="Times New Roman" w:eastAsia="Times New Roman" w:hAnsi="Times New Roman" w:cs="Times New Roman"/>
          <w:color w:val="000000"/>
          <w:sz w:val="27"/>
          <w:szCs w:val="27"/>
          <w:lang w:eastAsia="uk-UA"/>
        </w:rPr>
        <w:t>Агромарс</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оборотно</w:t>
      </w:r>
      <w:proofErr w:type="spellEnd"/>
      <w:r w:rsidRPr="00557FBB">
        <w:rPr>
          <w:rFonts w:ascii="Times New Roman" w:eastAsia="Times New Roman" w:hAnsi="Times New Roman" w:cs="Times New Roman"/>
          <w:color w:val="000000"/>
          <w:sz w:val="27"/>
          <w:szCs w:val="27"/>
          <w:lang w:eastAsia="uk-UA"/>
        </w:rPr>
        <w:t>-сальдові відомості, податкові накладні, видаткові накладні.</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Таким чином, суд прийшов до висновку, що ПП « АПТК» було вчинено дії та досягнуто конкретних результатів, які визначають саме поняття господарської операції факти підприємницької та іншої діяльності, що впливають на стан майна, капіталу, </w:t>
      </w:r>
      <w:proofErr w:type="spellStart"/>
      <w:r w:rsidRPr="00557FBB">
        <w:rPr>
          <w:rFonts w:ascii="Times New Roman" w:eastAsia="Times New Roman" w:hAnsi="Times New Roman" w:cs="Times New Roman"/>
          <w:color w:val="000000"/>
          <w:sz w:val="27"/>
          <w:szCs w:val="27"/>
          <w:lang w:eastAsia="uk-UA"/>
        </w:rPr>
        <w:t>зобов»язань</w:t>
      </w:r>
      <w:proofErr w:type="spellEnd"/>
      <w:r w:rsidRPr="00557FBB">
        <w:rPr>
          <w:rFonts w:ascii="Times New Roman" w:eastAsia="Times New Roman" w:hAnsi="Times New Roman" w:cs="Times New Roman"/>
          <w:color w:val="000000"/>
          <w:sz w:val="27"/>
          <w:szCs w:val="27"/>
          <w:lang w:eastAsia="uk-UA"/>
        </w:rPr>
        <w:t xml:space="preserve"> та фінансових ресурсів( т.4, </w:t>
      </w:r>
      <w:proofErr w:type="spellStart"/>
      <w:r w:rsidRPr="00557FBB">
        <w:rPr>
          <w:rFonts w:ascii="Times New Roman" w:eastAsia="Times New Roman" w:hAnsi="Times New Roman" w:cs="Times New Roman"/>
          <w:color w:val="000000"/>
          <w:sz w:val="27"/>
          <w:szCs w:val="27"/>
          <w:lang w:eastAsia="uk-UA"/>
        </w:rPr>
        <w:t>а.п</w:t>
      </w:r>
      <w:proofErr w:type="spellEnd"/>
      <w:r w:rsidRPr="00557FBB">
        <w:rPr>
          <w:rFonts w:ascii="Times New Roman" w:eastAsia="Times New Roman" w:hAnsi="Times New Roman" w:cs="Times New Roman"/>
          <w:color w:val="000000"/>
          <w:sz w:val="27"/>
          <w:szCs w:val="27"/>
          <w:lang w:eastAsia="uk-UA"/>
        </w:rPr>
        <w:t>. 63-71);</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b/>
          <w:bCs/>
          <w:color w:val="000000"/>
          <w:sz w:val="27"/>
          <w:szCs w:val="27"/>
          <w:lang w:eastAsia="uk-UA"/>
        </w:rPr>
        <w:t>крім того, судом досліджені в судовому засіданні наступні докази, які стосуються всіх зазначених вище контрагентів ПП « АПТК»:</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виписками щодо руху безготівкових коштів по розрахунковим рахункам ПП « АПТК», якими встановлено, що з рахунків підприємства грошові кошти знімались готівкою для придбання товарів (т.3, </w:t>
      </w:r>
      <w:proofErr w:type="spellStart"/>
      <w:r w:rsidRPr="00557FBB">
        <w:rPr>
          <w:rFonts w:ascii="Times New Roman" w:eastAsia="Times New Roman" w:hAnsi="Times New Roman" w:cs="Times New Roman"/>
          <w:color w:val="000000"/>
          <w:sz w:val="27"/>
          <w:szCs w:val="27"/>
          <w:lang w:eastAsia="uk-UA"/>
        </w:rPr>
        <w:t>а.п</w:t>
      </w:r>
      <w:proofErr w:type="spellEnd"/>
      <w:r w:rsidRPr="00557FBB">
        <w:rPr>
          <w:rFonts w:ascii="Times New Roman" w:eastAsia="Times New Roman" w:hAnsi="Times New Roman" w:cs="Times New Roman"/>
          <w:color w:val="000000"/>
          <w:sz w:val="27"/>
          <w:szCs w:val="27"/>
          <w:lang w:eastAsia="uk-UA"/>
        </w:rPr>
        <w:t xml:space="preserve">. 139-230, т.4, </w:t>
      </w:r>
      <w:proofErr w:type="spellStart"/>
      <w:r w:rsidRPr="00557FBB">
        <w:rPr>
          <w:rFonts w:ascii="Times New Roman" w:eastAsia="Times New Roman" w:hAnsi="Times New Roman" w:cs="Times New Roman"/>
          <w:color w:val="000000"/>
          <w:sz w:val="27"/>
          <w:szCs w:val="27"/>
          <w:lang w:eastAsia="uk-UA"/>
        </w:rPr>
        <w:t>а.п</w:t>
      </w:r>
      <w:proofErr w:type="spellEnd"/>
      <w:r w:rsidRPr="00557FBB">
        <w:rPr>
          <w:rFonts w:ascii="Times New Roman" w:eastAsia="Times New Roman" w:hAnsi="Times New Roman" w:cs="Times New Roman"/>
          <w:color w:val="000000"/>
          <w:sz w:val="27"/>
          <w:szCs w:val="27"/>
          <w:lang w:eastAsia="uk-UA"/>
        </w:rPr>
        <w:t>. 1-110).</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Крім того, підтверджують здійснення безготівкових розрахунків ПП «АПТК» з контрагентами, в тому числі по взаємовідносинам ПП «АПТК» з ТОВ «</w:t>
      </w:r>
      <w:proofErr w:type="spellStart"/>
      <w:r w:rsidRPr="00557FBB">
        <w:rPr>
          <w:rFonts w:ascii="Times New Roman" w:eastAsia="Times New Roman" w:hAnsi="Times New Roman" w:cs="Times New Roman"/>
          <w:color w:val="000000"/>
          <w:sz w:val="27"/>
          <w:szCs w:val="27"/>
          <w:lang w:eastAsia="uk-UA"/>
        </w:rPr>
        <w:t>Авальбудсервіс</w:t>
      </w:r>
      <w:proofErr w:type="spellEnd"/>
      <w:r w:rsidRPr="00557FBB">
        <w:rPr>
          <w:rFonts w:ascii="Times New Roman" w:eastAsia="Times New Roman" w:hAnsi="Times New Roman" w:cs="Times New Roman"/>
          <w:color w:val="000000"/>
          <w:sz w:val="27"/>
          <w:szCs w:val="27"/>
          <w:lang w:eastAsia="uk-UA"/>
        </w:rPr>
        <w:t xml:space="preserve">» щодо перерахунку коштів на суму 3584520, 36 грн. ПДВ 597421,03 грн. за </w:t>
      </w:r>
      <w:proofErr w:type="spellStart"/>
      <w:r w:rsidRPr="00557FBB">
        <w:rPr>
          <w:rFonts w:ascii="Times New Roman" w:eastAsia="Times New Roman" w:hAnsi="Times New Roman" w:cs="Times New Roman"/>
          <w:color w:val="000000"/>
          <w:sz w:val="27"/>
          <w:szCs w:val="27"/>
          <w:lang w:eastAsia="uk-UA"/>
        </w:rPr>
        <w:t>жмих</w:t>
      </w:r>
      <w:proofErr w:type="spellEnd"/>
      <w:r w:rsidRPr="00557FBB">
        <w:rPr>
          <w:rFonts w:ascii="Times New Roman" w:eastAsia="Times New Roman" w:hAnsi="Times New Roman" w:cs="Times New Roman"/>
          <w:color w:val="000000"/>
          <w:sz w:val="27"/>
          <w:szCs w:val="27"/>
          <w:lang w:eastAsia="uk-UA"/>
        </w:rPr>
        <w:t xml:space="preserve"> соєвий (т.3,а.п.223,226,228,229, т.4, а.п.42,44,46,47,49,50,52,54,58);</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по взаємовідносинам ПП «АПТК» з ТОВ «</w:t>
      </w:r>
      <w:proofErr w:type="spellStart"/>
      <w:r w:rsidRPr="00557FBB">
        <w:rPr>
          <w:rFonts w:ascii="Times New Roman" w:eastAsia="Times New Roman" w:hAnsi="Times New Roman" w:cs="Times New Roman"/>
          <w:color w:val="000000"/>
          <w:sz w:val="27"/>
          <w:szCs w:val="27"/>
          <w:lang w:eastAsia="uk-UA"/>
        </w:rPr>
        <w:t>Мірада</w:t>
      </w:r>
      <w:proofErr w:type="spellEnd"/>
      <w:r w:rsidRPr="00557FBB">
        <w:rPr>
          <w:rFonts w:ascii="Times New Roman" w:eastAsia="Times New Roman" w:hAnsi="Times New Roman" w:cs="Times New Roman"/>
          <w:color w:val="000000"/>
          <w:sz w:val="27"/>
          <w:szCs w:val="27"/>
          <w:lang w:eastAsia="uk-UA"/>
        </w:rPr>
        <w:t xml:space="preserve"> Плюс» щодо перерахунку коштів на суму 1722211,00 грн. з ПДВ 287035,17 грн. за масло соєве та шрот соняшника(т.3,а.п.150-152,154,155,156,158);</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по взаємовідносинам ПП «АПТК» з ТОВ «Маркет </w:t>
      </w:r>
      <w:proofErr w:type="spellStart"/>
      <w:r w:rsidRPr="00557FBB">
        <w:rPr>
          <w:rFonts w:ascii="Times New Roman" w:eastAsia="Times New Roman" w:hAnsi="Times New Roman" w:cs="Times New Roman"/>
          <w:color w:val="000000"/>
          <w:sz w:val="27"/>
          <w:szCs w:val="27"/>
          <w:lang w:eastAsia="uk-UA"/>
        </w:rPr>
        <w:t>Продакт</w:t>
      </w:r>
      <w:proofErr w:type="spellEnd"/>
      <w:r w:rsidRPr="00557FBB">
        <w:rPr>
          <w:rFonts w:ascii="Times New Roman" w:eastAsia="Times New Roman" w:hAnsi="Times New Roman" w:cs="Times New Roman"/>
          <w:color w:val="000000"/>
          <w:sz w:val="27"/>
          <w:szCs w:val="27"/>
          <w:lang w:eastAsia="uk-UA"/>
        </w:rPr>
        <w:t>» щодо перерахунку коштів на суму 306482 грн. з ПДВ 51080,33 грн.(а.п.160 т.3);</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висновком судово-економічної експертизи №80/04/11-17 від 24.04.2017 року, яким встановлено, що висновки дослідження № 40/16- 03/38615098 від 28.02.2017 року про те, що ПП «АПТК» в тому числі по взаємовідносинам з ТОВ «Ландо Плюс», ТОВ «</w:t>
      </w:r>
      <w:proofErr w:type="spellStart"/>
      <w:r w:rsidRPr="00557FBB">
        <w:rPr>
          <w:rFonts w:ascii="Times New Roman" w:eastAsia="Times New Roman" w:hAnsi="Times New Roman" w:cs="Times New Roman"/>
          <w:color w:val="000000"/>
          <w:sz w:val="27"/>
          <w:szCs w:val="27"/>
          <w:lang w:eastAsia="uk-UA"/>
        </w:rPr>
        <w:t>Мірада</w:t>
      </w:r>
      <w:proofErr w:type="spellEnd"/>
      <w:r w:rsidRPr="00557FBB">
        <w:rPr>
          <w:rFonts w:ascii="Times New Roman" w:eastAsia="Times New Roman" w:hAnsi="Times New Roman" w:cs="Times New Roman"/>
          <w:color w:val="000000"/>
          <w:sz w:val="27"/>
          <w:szCs w:val="27"/>
          <w:lang w:eastAsia="uk-UA"/>
        </w:rPr>
        <w:t xml:space="preserve"> Плюс», ТОВ «Маркет </w:t>
      </w:r>
      <w:proofErr w:type="spellStart"/>
      <w:r w:rsidRPr="00557FBB">
        <w:rPr>
          <w:rFonts w:ascii="Times New Roman" w:eastAsia="Times New Roman" w:hAnsi="Times New Roman" w:cs="Times New Roman"/>
          <w:color w:val="000000"/>
          <w:sz w:val="27"/>
          <w:szCs w:val="27"/>
          <w:lang w:eastAsia="uk-UA"/>
        </w:rPr>
        <w:t>Продакт</w:t>
      </w:r>
      <w:proofErr w:type="spellEnd"/>
      <w:r w:rsidRPr="00557FBB">
        <w:rPr>
          <w:rFonts w:ascii="Times New Roman" w:eastAsia="Times New Roman" w:hAnsi="Times New Roman" w:cs="Times New Roman"/>
          <w:color w:val="000000"/>
          <w:sz w:val="27"/>
          <w:szCs w:val="27"/>
          <w:lang w:eastAsia="uk-UA"/>
        </w:rPr>
        <w:t>», ТОВ «</w:t>
      </w:r>
      <w:proofErr w:type="spellStart"/>
      <w:r w:rsidRPr="00557FBB">
        <w:rPr>
          <w:rFonts w:ascii="Times New Roman" w:eastAsia="Times New Roman" w:hAnsi="Times New Roman" w:cs="Times New Roman"/>
          <w:color w:val="000000"/>
          <w:sz w:val="27"/>
          <w:szCs w:val="27"/>
          <w:lang w:eastAsia="uk-UA"/>
        </w:rPr>
        <w:t>Авальбудсервіс</w:t>
      </w:r>
      <w:proofErr w:type="spellEnd"/>
      <w:r w:rsidRPr="00557FBB">
        <w:rPr>
          <w:rFonts w:ascii="Times New Roman" w:eastAsia="Times New Roman" w:hAnsi="Times New Roman" w:cs="Times New Roman"/>
          <w:color w:val="000000"/>
          <w:sz w:val="27"/>
          <w:szCs w:val="27"/>
          <w:lang w:eastAsia="uk-UA"/>
        </w:rPr>
        <w:t>», в порушення п. </w:t>
      </w:r>
      <w:hyperlink r:id="rId97" w:anchor="15119"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198.1</w:t>
        </w:r>
      </w:hyperlink>
      <w:r w:rsidRPr="00557FBB">
        <w:rPr>
          <w:rFonts w:ascii="Times New Roman" w:eastAsia="Times New Roman" w:hAnsi="Times New Roman" w:cs="Times New Roman"/>
          <w:color w:val="000000"/>
          <w:sz w:val="27"/>
          <w:szCs w:val="27"/>
          <w:lang w:eastAsia="uk-UA"/>
        </w:rPr>
        <w:t>, п. </w:t>
      </w:r>
      <w:hyperlink r:id="rId98" w:anchor="15132"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198.3</w:t>
        </w:r>
      </w:hyperlink>
      <w:r w:rsidRPr="00557FBB">
        <w:rPr>
          <w:rFonts w:ascii="Times New Roman" w:eastAsia="Times New Roman" w:hAnsi="Times New Roman" w:cs="Times New Roman"/>
          <w:color w:val="000000"/>
          <w:sz w:val="27"/>
          <w:szCs w:val="27"/>
          <w:lang w:eastAsia="uk-UA"/>
        </w:rPr>
        <w:t>, п. </w:t>
      </w:r>
      <w:hyperlink r:id="rId99" w:anchor="15148"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198.6</w:t>
        </w:r>
      </w:hyperlink>
      <w:r w:rsidRPr="00557FBB">
        <w:rPr>
          <w:rFonts w:ascii="Times New Roman" w:eastAsia="Times New Roman" w:hAnsi="Times New Roman" w:cs="Times New Roman"/>
          <w:color w:val="000000"/>
          <w:sz w:val="27"/>
          <w:szCs w:val="27"/>
          <w:lang w:eastAsia="uk-UA"/>
        </w:rPr>
        <w:t> ст. </w:t>
      </w:r>
      <w:hyperlink r:id="rId100" w:anchor="15118"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198</w:t>
        </w:r>
      </w:hyperlink>
      <w:r w:rsidRPr="00557FBB">
        <w:rPr>
          <w:rFonts w:ascii="Times New Roman" w:eastAsia="Times New Roman" w:hAnsi="Times New Roman" w:cs="Times New Roman"/>
          <w:color w:val="000000"/>
          <w:sz w:val="27"/>
          <w:szCs w:val="27"/>
          <w:lang w:eastAsia="uk-UA"/>
        </w:rPr>
        <w:t>, п. </w:t>
      </w:r>
      <w:hyperlink r:id="rId101" w:anchor="15173"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200.1</w:t>
        </w:r>
      </w:hyperlink>
      <w:r w:rsidRPr="00557FBB">
        <w:rPr>
          <w:rFonts w:ascii="Times New Roman" w:eastAsia="Times New Roman" w:hAnsi="Times New Roman" w:cs="Times New Roman"/>
          <w:color w:val="000000"/>
          <w:sz w:val="27"/>
          <w:szCs w:val="27"/>
          <w:lang w:eastAsia="uk-UA"/>
        </w:rPr>
        <w:t> ст. </w:t>
      </w:r>
      <w:hyperlink r:id="rId102" w:anchor="15172"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200</w:t>
        </w:r>
      </w:hyperlink>
      <w:r w:rsidRPr="00557FBB">
        <w:rPr>
          <w:rFonts w:ascii="Times New Roman" w:eastAsia="Times New Roman" w:hAnsi="Times New Roman" w:cs="Times New Roman"/>
          <w:color w:val="000000"/>
          <w:sz w:val="27"/>
          <w:szCs w:val="27"/>
          <w:lang w:eastAsia="uk-UA"/>
        </w:rPr>
        <w:t>, п. </w:t>
      </w:r>
      <w:hyperlink r:id="rId103" w:anchor="15325"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201.4</w:t>
        </w:r>
      </w:hyperlink>
      <w:r w:rsidRPr="00557FBB">
        <w:rPr>
          <w:rFonts w:ascii="Times New Roman" w:eastAsia="Times New Roman" w:hAnsi="Times New Roman" w:cs="Times New Roman"/>
          <w:color w:val="000000"/>
          <w:sz w:val="27"/>
          <w:szCs w:val="27"/>
          <w:lang w:eastAsia="uk-UA"/>
        </w:rPr>
        <w:t>, п.</w:t>
      </w:r>
      <w:hyperlink r:id="rId104" w:anchor="15342"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201.10</w:t>
        </w:r>
      </w:hyperlink>
      <w:r w:rsidRPr="00557FBB">
        <w:rPr>
          <w:rFonts w:ascii="Times New Roman" w:eastAsia="Times New Roman" w:hAnsi="Times New Roman" w:cs="Times New Roman"/>
          <w:color w:val="000000"/>
          <w:sz w:val="27"/>
          <w:szCs w:val="27"/>
          <w:lang w:eastAsia="uk-UA"/>
        </w:rPr>
        <w:t> ст.</w:t>
      </w:r>
      <w:hyperlink r:id="rId105" w:anchor="15307"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201 Податкового кодексу України від 02.12.2010р. №2755-VI</w:t>
        </w:r>
      </w:hyperlink>
      <w:r w:rsidRPr="00557FBB">
        <w:rPr>
          <w:rFonts w:ascii="Times New Roman" w:eastAsia="Times New Roman" w:hAnsi="Times New Roman" w:cs="Times New Roman"/>
          <w:color w:val="000000"/>
          <w:sz w:val="27"/>
          <w:szCs w:val="27"/>
          <w:lang w:eastAsia="uk-UA"/>
        </w:rPr>
        <w:t xml:space="preserve"> (зі змінами та доповненнями) </w:t>
      </w:r>
      <w:proofErr w:type="spellStart"/>
      <w:r w:rsidRPr="00557FBB">
        <w:rPr>
          <w:rFonts w:ascii="Times New Roman" w:eastAsia="Times New Roman" w:hAnsi="Times New Roman" w:cs="Times New Roman"/>
          <w:color w:val="000000"/>
          <w:sz w:val="27"/>
          <w:szCs w:val="27"/>
          <w:lang w:eastAsia="uk-UA"/>
        </w:rPr>
        <w:t>занижено</w:t>
      </w:r>
      <w:proofErr w:type="spellEnd"/>
      <w:r w:rsidRPr="00557FBB">
        <w:rPr>
          <w:rFonts w:ascii="Times New Roman" w:eastAsia="Times New Roman" w:hAnsi="Times New Roman" w:cs="Times New Roman"/>
          <w:color w:val="000000"/>
          <w:sz w:val="27"/>
          <w:szCs w:val="27"/>
          <w:lang w:eastAsia="uk-UA"/>
        </w:rPr>
        <w:t xml:space="preserve"> за період з липня 2013 року по серпень 2014 року податок на додану вартість в сумі 1143792,10 грн, документально та нормативно підтверджується (т.3,а.п.115-131);</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lastRenderedPageBreak/>
        <w:t>відповідно до отриманих відомостей Державної інспекції сільського господарства в Київській області встановлено, що ТОВ «Ландо Плюс», ТОВ «</w:t>
      </w:r>
      <w:proofErr w:type="spellStart"/>
      <w:r w:rsidRPr="00557FBB">
        <w:rPr>
          <w:rFonts w:ascii="Times New Roman" w:eastAsia="Times New Roman" w:hAnsi="Times New Roman" w:cs="Times New Roman"/>
          <w:color w:val="000000"/>
          <w:sz w:val="27"/>
          <w:szCs w:val="27"/>
          <w:lang w:eastAsia="uk-UA"/>
        </w:rPr>
        <w:t>Мірада</w:t>
      </w:r>
      <w:proofErr w:type="spellEnd"/>
      <w:r w:rsidRPr="00557FBB">
        <w:rPr>
          <w:rFonts w:ascii="Times New Roman" w:eastAsia="Times New Roman" w:hAnsi="Times New Roman" w:cs="Times New Roman"/>
          <w:color w:val="000000"/>
          <w:sz w:val="27"/>
          <w:szCs w:val="27"/>
          <w:lang w:eastAsia="uk-UA"/>
        </w:rPr>
        <w:t xml:space="preserve"> Плюс», не оформлювали сертифікати якості на зерно та продукти його переробки(т.1, а.п.125);</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з листа Головного Управління Пенсійного фонду України </w:t>
      </w:r>
      <w:proofErr w:type="spellStart"/>
      <w:r w:rsidRPr="00557FBB">
        <w:rPr>
          <w:rFonts w:ascii="Times New Roman" w:eastAsia="Times New Roman" w:hAnsi="Times New Roman" w:cs="Times New Roman"/>
          <w:color w:val="000000"/>
          <w:sz w:val="27"/>
          <w:szCs w:val="27"/>
          <w:lang w:eastAsia="uk-UA"/>
        </w:rPr>
        <w:t>м.Київ</w:t>
      </w:r>
      <w:proofErr w:type="spellEnd"/>
      <w:r w:rsidRPr="00557FBB">
        <w:rPr>
          <w:rFonts w:ascii="Times New Roman" w:eastAsia="Times New Roman" w:hAnsi="Times New Roman" w:cs="Times New Roman"/>
          <w:color w:val="000000"/>
          <w:sz w:val="27"/>
          <w:szCs w:val="27"/>
          <w:lang w:eastAsia="uk-UA"/>
        </w:rPr>
        <w:t xml:space="preserve"> вбачається, що інформація щодо працівників, які перебувають у трудових відносинах із ТОВ «Ландо Плюс», ТОВ «</w:t>
      </w:r>
      <w:proofErr w:type="spellStart"/>
      <w:r w:rsidRPr="00557FBB">
        <w:rPr>
          <w:rFonts w:ascii="Times New Roman" w:eastAsia="Times New Roman" w:hAnsi="Times New Roman" w:cs="Times New Roman"/>
          <w:color w:val="000000"/>
          <w:sz w:val="27"/>
          <w:szCs w:val="27"/>
          <w:lang w:eastAsia="uk-UA"/>
        </w:rPr>
        <w:t>Мірада</w:t>
      </w:r>
      <w:proofErr w:type="spellEnd"/>
      <w:r w:rsidRPr="00557FBB">
        <w:rPr>
          <w:rFonts w:ascii="Times New Roman" w:eastAsia="Times New Roman" w:hAnsi="Times New Roman" w:cs="Times New Roman"/>
          <w:color w:val="000000"/>
          <w:sz w:val="27"/>
          <w:szCs w:val="27"/>
          <w:lang w:eastAsia="uk-UA"/>
        </w:rPr>
        <w:t xml:space="preserve"> Плюс» відсутня( т.1, а.п.126);</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акт перевірки № 935/22-01/30160757 від 22.04.2014 року «Про результати проведення позапланової невиїзної перевірки Товариства з обмеженою відповідальністю «Комплекс </w:t>
      </w:r>
      <w:proofErr w:type="spellStart"/>
      <w:r w:rsidRPr="00557FBB">
        <w:rPr>
          <w:rFonts w:ascii="Times New Roman" w:eastAsia="Times New Roman" w:hAnsi="Times New Roman" w:cs="Times New Roman"/>
          <w:color w:val="000000"/>
          <w:sz w:val="27"/>
          <w:szCs w:val="27"/>
          <w:lang w:eastAsia="uk-UA"/>
        </w:rPr>
        <w:t>Агромарс</w:t>
      </w:r>
      <w:proofErr w:type="spellEnd"/>
      <w:r w:rsidRPr="00557FBB">
        <w:rPr>
          <w:rFonts w:ascii="Times New Roman" w:eastAsia="Times New Roman" w:hAnsi="Times New Roman" w:cs="Times New Roman"/>
          <w:color w:val="000000"/>
          <w:sz w:val="27"/>
          <w:szCs w:val="27"/>
          <w:lang w:eastAsia="uk-UA"/>
        </w:rPr>
        <w:t xml:space="preserve">» щодо документального підтвердження господарських відносин з ТОВ «АВД-Технологія» та ПП «АПТК» за період з 01.11.2012 по 31.10.2013 року , яким встановлено , що податкові накладні виписані ПП «АПТК» на поставку продукції Товариства з обмеженою відповідальністю «Комплекс </w:t>
      </w:r>
      <w:proofErr w:type="spellStart"/>
      <w:r w:rsidRPr="00557FBB">
        <w:rPr>
          <w:rFonts w:ascii="Times New Roman" w:eastAsia="Times New Roman" w:hAnsi="Times New Roman" w:cs="Times New Roman"/>
          <w:color w:val="000000"/>
          <w:sz w:val="27"/>
          <w:szCs w:val="27"/>
          <w:lang w:eastAsia="uk-UA"/>
        </w:rPr>
        <w:t>Агромарс</w:t>
      </w:r>
      <w:proofErr w:type="spellEnd"/>
      <w:r w:rsidRPr="00557FBB">
        <w:rPr>
          <w:rFonts w:ascii="Times New Roman" w:eastAsia="Times New Roman" w:hAnsi="Times New Roman" w:cs="Times New Roman"/>
          <w:color w:val="000000"/>
          <w:sz w:val="27"/>
          <w:szCs w:val="27"/>
          <w:lang w:eastAsia="uk-UA"/>
        </w:rPr>
        <w:t xml:space="preserve">» за серпень-вересень 2013 року не мають юридичного статусу в </w:t>
      </w:r>
      <w:proofErr w:type="spellStart"/>
      <w:r w:rsidRPr="00557FBB">
        <w:rPr>
          <w:rFonts w:ascii="Times New Roman" w:eastAsia="Times New Roman" w:hAnsi="Times New Roman" w:cs="Times New Roman"/>
          <w:color w:val="000000"/>
          <w:sz w:val="27"/>
          <w:szCs w:val="27"/>
          <w:lang w:eastAsia="uk-UA"/>
        </w:rPr>
        <w:t>зв»язку</w:t>
      </w:r>
      <w:proofErr w:type="spellEnd"/>
      <w:r w:rsidRPr="00557FBB">
        <w:rPr>
          <w:rFonts w:ascii="Times New Roman" w:eastAsia="Times New Roman" w:hAnsi="Times New Roman" w:cs="Times New Roman"/>
          <w:color w:val="000000"/>
          <w:sz w:val="27"/>
          <w:szCs w:val="27"/>
          <w:lang w:eastAsia="uk-UA"/>
        </w:rPr>
        <w:t xml:space="preserve"> з недійсністю договірних відносин(нереальності операцій), а тому ПП «АПТК» безпідставно завищено податковий кредит за серпень на загальну суму ПДВ 189054,02 грн, вересень 2013 року на загальну суму ПДВ 346619,66грн;</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постановою Київського окружного адміністративного суду від 08 жовтня 2014 року, залишеною без змін ухвалою Київського апеляційного адміністративного суду від 29.01.2015 року та ухвалою Вищого адміністративного суду України від 28 липня 2015 року визнано протиправним та скасовано податкове повідомлення-рішення Вишгородської </w:t>
      </w:r>
      <w:proofErr w:type="spellStart"/>
      <w:r w:rsidRPr="00557FBB">
        <w:rPr>
          <w:rFonts w:ascii="Times New Roman" w:eastAsia="Times New Roman" w:hAnsi="Times New Roman" w:cs="Times New Roman"/>
          <w:color w:val="000000"/>
          <w:sz w:val="27"/>
          <w:szCs w:val="27"/>
          <w:lang w:eastAsia="uk-UA"/>
        </w:rPr>
        <w:t>об»єднаної</w:t>
      </w:r>
      <w:proofErr w:type="spellEnd"/>
      <w:r w:rsidRPr="00557FBB">
        <w:rPr>
          <w:rFonts w:ascii="Times New Roman" w:eastAsia="Times New Roman" w:hAnsi="Times New Roman" w:cs="Times New Roman"/>
          <w:color w:val="000000"/>
          <w:sz w:val="27"/>
          <w:szCs w:val="27"/>
          <w:lang w:eastAsia="uk-UA"/>
        </w:rPr>
        <w:t xml:space="preserve"> державної податкової інспекції Головного управління Міндоходів у Київській області № НОМЕР_1 від 20 травня 2014 року та встановив, що господарські операції між ТОВ «Комплекс </w:t>
      </w:r>
      <w:proofErr w:type="spellStart"/>
      <w:r w:rsidRPr="00557FBB">
        <w:rPr>
          <w:rFonts w:ascii="Times New Roman" w:eastAsia="Times New Roman" w:hAnsi="Times New Roman" w:cs="Times New Roman"/>
          <w:color w:val="000000"/>
          <w:sz w:val="27"/>
          <w:szCs w:val="27"/>
          <w:lang w:eastAsia="uk-UA"/>
        </w:rPr>
        <w:t>Агромарс</w:t>
      </w:r>
      <w:proofErr w:type="spellEnd"/>
      <w:r w:rsidRPr="00557FBB">
        <w:rPr>
          <w:rFonts w:ascii="Times New Roman" w:eastAsia="Times New Roman" w:hAnsi="Times New Roman" w:cs="Times New Roman"/>
          <w:color w:val="000000"/>
          <w:sz w:val="27"/>
          <w:szCs w:val="27"/>
          <w:lang w:eastAsia="uk-UA"/>
        </w:rPr>
        <w:t>» та контрагентами, в тому числі з ПП «АПТК», за серпень-вересень 2013 року є реальними, а висновки акту перевірки зроблені виключно на підставі думки посадових осіб податкових органів.</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Інших доказів на підтвердження винуватості ОСОБА_2 у вчиненні злочинів передбачених ч.1 ст.</w:t>
      </w:r>
      <w:hyperlink r:id="rId106" w:anchor="1143" w:tgtFrame="_blank" w:tooltip="Кримінальний кодекс України; нормативно-правовий акт № 2341-III від 05.04.2001" w:history="1">
        <w:r w:rsidRPr="00557FBB">
          <w:rPr>
            <w:rFonts w:ascii="Times New Roman" w:eastAsia="Times New Roman" w:hAnsi="Times New Roman" w:cs="Times New Roman"/>
            <w:color w:val="000000"/>
            <w:sz w:val="27"/>
            <w:szCs w:val="27"/>
            <w:lang w:eastAsia="uk-UA"/>
          </w:rPr>
          <w:t>212</w:t>
        </w:r>
      </w:hyperlink>
      <w:r w:rsidRPr="00557FBB">
        <w:rPr>
          <w:rFonts w:ascii="Times New Roman" w:eastAsia="Times New Roman" w:hAnsi="Times New Roman" w:cs="Times New Roman"/>
          <w:color w:val="000000"/>
          <w:sz w:val="27"/>
          <w:szCs w:val="27"/>
          <w:lang w:eastAsia="uk-UA"/>
        </w:rPr>
        <w:t> та ч.1 ст.</w:t>
      </w:r>
      <w:hyperlink r:id="rId107" w:anchor="909904" w:tgtFrame="_blank" w:tooltip="Кримінальний кодекс України; нормативно-правовий акт № 2341-III від 05.04.2001" w:history="1">
        <w:r w:rsidRPr="00557FBB">
          <w:rPr>
            <w:rFonts w:ascii="Times New Roman" w:eastAsia="Times New Roman" w:hAnsi="Times New Roman" w:cs="Times New Roman"/>
            <w:color w:val="000000"/>
            <w:sz w:val="27"/>
            <w:szCs w:val="27"/>
            <w:lang w:eastAsia="uk-UA"/>
          </w:rPr>
          <w:t>366 КК України</w:t>
        </w:r>
      </w:hyperlink>
      <w:r w:rsidRPr="00557FBB">
        <w:rPr>
          <w:rFonts w:ascii="Times New Roman" w:eastAsia="Times New Roman" w:hAnsi="Times New Roman" w:cs="Times New Roman"/>
          <w:color w:val="000000"/>
          <w:sz w:val="27"/>
          <w:szCs w:val="27"/>
          <w:lang w:eastAsia="uk-UA"/>
        </w:rPr>
        <w:t> стороною обвинувачення не надано.</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Оцінюючи кожен доказ, зазначений вище, та на який посилається сторона обвинувачення з точки зору допустимості , належності, достовірності , а також оцінюючи докази в їх сукупності з точки зору достатності для доведення винуватості ОСОБА_2, суд приходить до наступних висновків.</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Відповідно до </w:t>
      </w:r>
      <w:hyperlink r:id="rId108" w:anchor="6" w:tgtFrame="_blank" w:tooltip="Про бухгалтерський облік та фінансову звітність в Україні; нормативно-правовий акт № 996-XIV від 16.07.1999" w:history="1">
        <w:r w:rsidRPr="00557FBB">
          <w:rPr>
            <w:rFonts w:ascii="Times New Roman" w:eastAsia="Times New Roman" w:hAnsi="Times New Roman" w:cs="Times New Roman"/>
            <w:color w:val="000000"/>
            <w:sz w:val="27"/>
            <w:szCs w:val="27"/>
            <w:lang w:eastAsia="uk-UA"/>
          </w:rPr>
          <w:t>ст. 1 Закону України «Про бухгалтерський облік та фінансову звітність в Україні»</w:t>
        </w:r>
      </w:hyperlink>
      <w:r w:rsidRPr="00557FBB">
        <w:rPr>
          <w:rFonts w:ascii="Times New Roman" w:eastAsia="Times New Roman" w:hAnsi="Times New Roman" w:cs="Times New Roman"/>
          <w:color w:val="000000"/>
          <w:sz w:val="27"/>
          <w:szCs w:val="27"/>
          <w:lang w:eastAsia="uk-UA"/>
        </w:rPr>
        <w:t> (надалі - ЗУ «Про Бухоблік») документом, який містить відомості про господарську операцію та підтверджує її здійснення є первинний документ.</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Приписи ст. 9 вказаного Закону «Про Бухоблік» визначають, що підставою для бухгалтерського обліку господарських операцій є первинні документи, які фіксують факти здійснення господарських операцій. Первинні документи повинні бути складені під час здійснення господарської операції, а якщо це неможливо - безпосередньо після її закінчення. Для контролю та впорядкування оброблення </w:t>
      </w:r>
      <w:r w:rsidRPr="00557FBB">
        <w:rPr>
          <w:rFonts w:ascii="Times New Roman" w:eastAsia="Times New Roman" w:hAnsi="Times New Roman" w:cs="Times New Roman"/>
          <w:color w:val="000000"/>
          <w:sz w:val="27"/>
          <w:szCs w:val="27"/>
          <w:lang w:eastAsia="uk-UA"/>
        </w:rPr>
        <w:lastRenderedPageBreak/>
        <w:t>даних на підставі первинних документів можуть складатися зведені облікові документи.</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Вимоги до підтвердження даних, визначених у податковій звітності, встановлені </w:t>
      </w:r>
      <w:hyperlink r:id="rId109" w:anchor="12021"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статтею 44 ПК</w:t>
        </w:r>
      </w:hyperlink>
      <w:r w:rsidRPr="00557FBB">
        <w:rPr>
          <w:rFonts w:ascii="Times New Roman" w:eastAsia="Times New Roman" w:hAnsi="Times New Roman" w:cs="Times New Roman"/>
          <w:color w:val="000000"/>
          <w:sz w:val="27"/>
          <w:szCs w:val="27"/>
          <w:lang w:eastAsia="uk-UA"/>
        </w:rPr>
        <w:t xml:space="preserve">. Так, згідно з положенням пункту 44.1 цієї статті для цілей оподаткування платники податків </w:t>
      </w:r>
      <w:proofErr w:type="spellStart"/>
      <w:r w:rsidRPr="00557FBB">
        <w:rPr>
          <w:rFonts w:ascii="Times New Roman" w:eastAsia="Times New Roman" w:hAnsi="Times New Roman" w:cs="Times New Roman"/>
          <w:color w:val="000000"/>
          <w:sz w:val="27"/>
          <w:szCs w:val="27"/>
          <w:lang w:eastAsia="uk-UA"/>
        </w:rPr>
        <w:t>зобовязані</w:t>
      </w:r>
      <w:proofErr w:type="spellEnd"/>
      <w:r w:rsidRPr="00557FBB">
        <w:rPr>
          <w:rFonts w:ascii="Times New Roman" w:eastAsia="Times New Roman" w:hAnsi="Times New Roman" w:cs="Times New Roman"/>
          <w:color w:val="000000"/>
          <w:sz w:val="27"/>
          <w:szCs w:val="27"/>
          <w:lang w:eastAsia="uk-UA"/>
        </w:rPr>
        <w:t xml:space="preserve"> вести облік доходів, витрат та інших показників, </w:t>
      </w:r>
      <w:proofErr w:type="spellStart"/>
      <w:r w:rsidRPr="00557FBB">
        <w:rPr>
          <w:rFonts w:ascii="Times New Roman" w:eastAsia="Times New Roman" w:hAnsi="Times New Roman" w:cs="Times New Roman"/>
          <w:color w:val="000000"/>
          <w:sz w:val="27"/>
          <w:szCs w:val="27"/>
          <w:lang w:eastAsia="uk-UA"/>
        </w:rPr>
        <w:t>повязаних</w:t>
      </w:r>
      <w:proofErr w:type="spellEnd"/>
      <w:r w:rsidRPr="00557FBB">
        <w:rPr>
          <w:rFonts w:ascii="Times New Roman" w:eastAsia="Times New Roman" w:hAnsi="Times New Roman" w:cs="Times New Roman"/>
          <w:color w:val="000000"/>
          <w:sz w:val="27"/>
          <w:szCs w:val="27"/>
          <w:lang w:eastAsia="uk-UA"/>
        </w:rPr>
        <w:t xml:space="preserve"> з визначенням </w:t>
      </w:r>
      <w:proofErr w:type="spellStart"/>
      <w:r w:rsidRPr="00557FBB">
        <w:rPr>
          <w:rFonts w:ascii="Times New Roman" w:eastAsia="Times New Roman" w:hAnsi="Times New Roman" w:cs="Times New Roman"/>
          <w:color w:val="000000"/>
          <w:sz w:val="27"/>
          <w:szCs w:val="27"/>
          <w:lang w:eastAsia="uk-UA"/>
        </w:rPr>
        <w:t>обєктів</w:t>
      </w:r>
      <w:proofErr w:type="spellEnd"/>
      <w:r w:rsidRPr="00557FBB">
        <w:rPr>
          <w:rFonts w:ascii="Times New Roman" w:eastAsia="Times New Roman" w:hAnsi="Times New Roman" w:cs="Times New Roman"/>
          <w:color w:val="000000"/>
          <w:sz w:val="27"/>
          <w:szCs w:val="27"/>
          <w:lang w:eastAsia="uk-UA"/>
        </w:rPr>
        <w:t xml:space="preserve"> оподаткування та/або податкових </w:t>
      </w:r>
      <w:proofErr w:type="spellStart"/>
      <w:r w:rsidRPr="00557FBB">
        <w:rPr>
          <w:rFonts w:ascii="Times New Roman" w:eastAsia="Times New Roman" w:hAnsi="Times New Roman" w:cs="Times New Roman"/>
          <w:color w:val="000000"/>
          <w:sz w:val="27"/>
          <w:szCs w:val="27"/>
          <w:lang w:eastAsia="uk-UA"/>
        </w:rPr>
        <w:t>зобовязань</w:t>
      </w:r>
      <w:proofErr w:type="spellEnd"/>
      <w:r w:rsidRPr="00557FBB">
        <w:rPr>
          <w:rFonts w:ascii="Times New Roman" w:eastAsia="Times New Roman" w:hAnsi="Times New Roman" w:cs="Times New Roman"/>
          <w:color w:val="000000"/>
          <w:sz w:val="27"/>
          <w:szCs w:val="27"/>
          <w:lang w:eastAsia="uk-UA"/>
        </w:rPr>
        <w:t xml:space="preserve">, на підставі первинних документів, регістрів бухгалтерського обліку, фінансової звітності, інших документів, </w:t>
      </w:r>
      <w:proofErr w:type="spellStart"/>
      <w:r w:rsidRPr="00557FBB">
        <w:rPr>
          <w:rFonts w:ascii="Times New Roman" w:eastAsia="Times New Roman" w:hAnsi="Times New Roman" w:cs="Times New Roman"/>
          <w:color w:val="000000"/>
          <w:sz w:val="27"/>
          <w:szCs w:val="27"/>
          <w:lang w:eastAsia="uk-UA"/>
        </w:rPr>
        <w:t>повязаних</w:t>
      </w:r>
      <w:proofErr w:type="spellEnd"/>
      <w:r w:rsidRPr="00557FBB">
        <w:rPr>
          <w:rFonts w:ascii="Times New Roman" w:eastAsia="Times New Roman" w:hAnsi="Times New Roman" w:cs="Times New Roman"/>
          <w:color w:val="000000"/>
          <w:sz w:val="27"/>
          <w:szCs w:val="27"/>
          <w:lang w:eastAsia="uk-UA"/>
        </w:rPr>
        <w:t xml:space="preserve"> з обчисленням і сплатою податків і зборів, ведення яких передбачено законодавством. Платникам податків забороняється формування показників податкової звітності, митних декларацій на підставі даних, не підтверджених документами, що визначені абзацом першим цього пункту.</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Правові засади регулювання, організації, ведення бухгалтерського обліку та складання фінансової звітності в Україні визначає </w:t>
      </w:r>
      <w:hyperlink r:id="rId110" w:tgtFrame="_blank" w:tooltip="Про бухгалтерський облік та фінансову звітність в Україні; нормативно-правовий акт № 996-XIV від 16.07.1999" w:history="1">
        <w:r w:rsidRPr="00557FBB">
          <w:rPr>
            <w:rFonts w:ascii="Times New Roman" w:eastAsia="Times New Roman" w:hAnsi="Times New Roman" w:cs="Times New Roman"/>
            <w:color w:val="000000"/>
            <w:sz w:val="27"/>
            <w:szCs w:val="27"/>
            <w:lang w:eastAsia="uk-UA"/>
          </w:rPr>
          <w:t>Закон України від 16 липня 1999року № 996-ХIV «Про бухгалтерський облік та фінансову звітність в Україні»</w:t>
        </w:r>
      </w:hyperlink>
      <w:r w:rsidRPr="00557FBB">
        <w:rPr>
          <w:rFonts w:ascii="Times New Roman" w:eastAsia="Times New Roman" w:hAnsi="Times New Roman" w:cs="Times New Roman"/>
          <w:color w:val="000000"/>
          <w:sz w:val="27"/>
          <w:szCs w:val="27"/>
          <w:lang w:eastAsia="uk-UA"/>
        </w:rPr>
        <w:t>(даліЗакон№996-ХIV).</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Відповідно до </w:t>
      </w:r>
      <w:hyperlink r:id="rId111" w:anchor="6" w:tgtFrame="_blank" w:tooltip="Про бухгалтерський облік та фінансову звітність в Україні; нормативно-правовий акт № 996-XIV від 16.07.1999" w:history="1">
        <w:r w:rsidRPr="00557FBB">
          <w:rPr>
            <w:rFonts w:ascii="Times New Roman" w:eastAsia="Times New Roman" w:hAnsi="Times New Roman" w:cs="Times New Roman"/>
            <w:color w:val="000000"/>
            <w:sz w:val="27"/>
            <w:szCs w:val="27"/>
            <w:lang w:eastAsia="uk-UA"/>
          </w:rPr>
          <w:t>статті 1 цього Закону</w:t>
        </w:r>
      </w:hyperlink>
      <w:r w:rsidRPr="00557FBB">
        <w:rPr>
          <w:rFonts w:ascii="Times New Roman" w:eastAsia="Times New Roman" w:hAnsi="Times New Roman" w:cs="Times New Roman"/>
          <w:color w:val="000000"/>
          <w:sz w:val="27"/>
          <w:szCs w:val="27"/>
          <w:lang w:eastAsia="uk-UA"/>
        </w:rPr>
        <w:t xml:space="preserve"> первинний </w:t>
      </w:r>
      <w:proofErr w:type="spellStart"/>
      <w:r w:rsidRPr="00557FBB">
        <w:rPr>
          <w:rFonts w:ascii="Times New Roman" w:eastAsia="Times New Roman" w:hAnsi="Times New Roman" w:cs="Times New Roman"/>
          <w:color w:val="000000"/>
          <w:sz w:val="27"/>
          <w:szCs w:val="27"/>
          <w:lang w:eastAsia="uk-UA"/>
        </w:rPr>
        <w:t>документце</w:t>
      </w:r>
      <w:proofErr w:type="spellEnd"/>
      <w:r w:rsidRPr="00557FBB">
        <w:rPr>
          <w:rFonts w:ascii="Times New Roman" w:eastAsia="Times New Roman" w:hAnsi="Times New Roman" w:cs="Times New Roman"/>
          <w:color w:val="000000"/>
          <w:sz w:val="27"/>
          <w:szCs w:val="27"/>
          <w:lang w:eastAsia="uk-UA"/>
        </w:rPr>
        <w:t xml:space="preserve"> документ, який містить відомості про господарську операцію та підтверджує її здійснення.</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Аналіз цієї норми дає підстави вважати, що первинний документ згідно з цим визначенням містить дві </w:t>
      </w:r>
      <w:proofErr w:type="spellStart"/>
      <w:r w:rsidRPr="00557FBB">
        <w:rPr>
          <w:rFonts w:ascii="Times New Roman" w:eastAsia="Times New Roman" w:hAnsi="Times New Roman" w:cs="Times New Roman"/>
          <w:color w:val="000000"/>
          <w:sz w:val="27"/>
          <w:szCs w:val="27"/>
          <w:lang w:eastAsia="uk-UA"/>
        </w:rPr>
        <w:t>обовязкові</w:t>
      </w:r>
      <w:proofErr w:type="spellEnd"/>
      <w:r w:rsidRPr="00557FBB">
        <w:rPr>
          <w:rFonts w:ascii="Times New Roman" w:eastAsia="Times New Roman" w:hAnsi="Times New Roman" w:cs="Times New Roman"/>
          <w:color w:val="000000"/>
          <w:sz w:val="27"/>
          <w:szCs w:val="27"/>
          <w:lang w:eastAsia="uk-UA"/>
        </w:rPr>
        <w:t xml:space="preserve"> ознаки: відомості про господарську операцію і підтвердження її реального (фактичного) здійснення.</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Підпунктом </w:t>
      </w:r>
      <w:hyperlink r:id="rId112" w:anchor="10825"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14.1.36</w:t>
        </w:r>
      </w:hyperlink>
      <w:r w:rsidRPr="00557FBB">
        <w:rPr>
          <w:rFonts w:ascii="Times New Roman" w:eastAsia="Times New Roman" w:hAnsi="Times New Roman" w:cs="Times New Roman"/>
          <w:color w:val="000000"/>
          <w:sz w:val="27"/>
          <w:szCs w:val="27"/>
          <w:lang w:eastAsia="uk-UA"/>
        </w:rPr>
        <w:t> пункту </w:t>
      </w:r>
      <w:hyperlink r:id="rId113" w:anchor="10766"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14.1</w:t>
        </w:r>
      </w:hyperlink>
      <w:r w:rsidRPr="00557FBB">
        <w:rPr>
          <w:rFonts w:ascii="Times New Roman" w:eastAsia="Times New Roman" w:hAnsi="Times New Roman" w:cs="Times New Roman"/>
          <w:color w:val="000000"/>
          <w:sz w:val="27"/>
          <w:szCs w:val="27"/>
          <w:lang w:eastAsia="uk-UA"/>
        </w:rPr>
        <w:t> статті </w:t>
      </w:r>
      <w:hyperlink r:id="rId114" w:anchor="10765"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14 ПК</w:t>
        </w:r>
      </w:hyperlink>
      <w:r w:rsidRPr="00557FBB">
        <w:rPr>
          <w:rFonts w:ascii="Times New Roman" w:eastAsia="Times New Roman" w:hAnsi="Times New Roman" w:cs="Times New Roman"/>
          <w:color w:val="000000"/>
          <w:sz w:val="27"/>
          <w:szCs w:val="27"/>
          <w:lang w:eastAsia="uk-UA"/>
        </w:rPr>
        <w:t xml:space="preserve"> визначено, що господарська </w:t>
      </w:r>
      <w:proofErr w:type="spellStart"/>
      <w:r w:rsidRPr="00557FBB">
        <w:rPr>
          <w:rFonts w:ascii="Times New Roman" w:eastAsia="Times New Roman" w:hAnsi="Times New Roman" w:cs="Times New Roman"/>
          <w:color w:val="000000"/>
          <w:sz w:val="27"/>
          <w:szCs w:val="27"/>
          <w:lang w:eastAsia="uk-UA"/>
        </w:rPr>
        <w:t>діяльністьце</w:t>
      </w:r>
      <w:proofErr w:type="spellEnd"/>
      <w:r w:rsidRPr="00557FBB">
        <w:rPr>
          <w:rFonts w:ascii="Times New Roman" w:eastAsia="Times New Roman" w:hAnsi="Times New Roman" w:cs="Times New Roman"/>
          <w:color w:val="000000"/>
          <w:sz w:val="27"/>
          <w:szCs w:val="27"/>
          <w:lang w:eastAsia="uk-UA"/>
        </w:rPr>
        <w:t xml:space="preserve"> діяльність особи, що </w:t>
      </w:r>
      <w:proofErr w:type="spellStart"/>
      <w:r w:rsidRPr="00557FBB">
        <w:rPr>
          <w:rFonts w:ascii="Times New Roman" w:eastAsia="Times New Roman" w:hAnsi="Times New Roman" w:cs="Times New Roman"/>
          <w:color w:val="000000"/>
          <w:sz w:val="27"/>
          <w:szCs w:val="27"/>
          <w:lang w:eastAsia="uk-UA"/>
        </w:rPr>
        <w:t>повязана</w:t>
      </w:r>
      <w:proofErr w:type="spellEnd"/>
      <w:r w:rsidRPr="00557FBB">
        <w:rPr>
          <w:rFonts w:ascii="Times New Roman" w:eastAsia="Times New Roman" w:hAnsi="Times New Roman" w:cs="Times New Roman"/>
          <w:color w:val="000000"/>
          <w:sz w:val="27"/>
          <w:szCs w:val="27"/>
          <w:lang w:eastAsia="uk-UA"/>
        </w:rPr>
        <w:t xml:space="preserve"> з виробництвом (виготовленням) та/або реалізацією </w:t>
      </w:r>
      <w:proofErr w:type="spellStart"/>
      <w:r w:rsidRPr="00557FBB">
        <w:rPr>
          <w:rFonts w:ascii="Times New Roman" w:eastAsia="Times New Roman" w:hAnsi="Times New Roman" w:cs="Times New Roman"/>
          <w:color w:val="000000"/>
          <w:sz w:val="27"/>
          <w:szCs w:val="27"/>
          <w:lang w:eastAsia="uk-UA"/>
        </w:rPr>
        <w:t>товарів,виконанням</w:t>
      </w:r>
      <w:proofErr w:type="spellEnd"/>
      <w:r w:rsidRPr="00557FBB">
        <w:rPr>
          <w:rFonts w:ascii="Times New Roman" w:eastAsia="Times New Roman" w:hAnsi="Times New Roman" w:cs="Times New Roman"/>
          <w:color w:val="000000"/>
          <w:sz w:val="27"/>
          <w:szCs w:val="27"/>
          <w:lang w:eastAsia="uk-UA"/>
        </w:rPr>
        <w:t xml:space="preserve"> робіт, наданням послуг, спрямована на отримання доходу і проводиться такою особою самостійно та/або через свої відокремлені підрозділи, а також через будь-яку іншу особу, що діє на користь першої особи, зокрема за договорами комісії, доручення та агентськими договорами.</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Згідно зі </w:t>
      </w:r>
      <w:hyperlink r:id="rId115" w:anchor="6" w:tgtFrame="_blank" w:tooltip="Про бухгалтерський облік та фінансову звітність в Україні; нормативно-правовий акт № 996-XIV від 16.07.1999" w:history="1">
        <w:r w:rsidRPr="00557FBB">
          <w:rPr>
            <w:rFonts w:ascii="Times New Roman" w:eastAsia="Times New Roman" w:hAnsi="Times New Roman" w:cs="Times New Roman"/>
            <w:color w:val="000000"/>
            <w:sz w:val="27"/>
            <w:szCs w:val="27"/>
            <w:lang w:eastAsia="uk-UA"/>
          </w:rPr>
          <w:t>статтею 1 Закону № 996-ХIV</w:t>
        </w:r>
      </w:hyperlink>
      <w:r w:rsidRPr="00557FBB">
        <w:rPr>
          <w:rFonts w:ascii="Times New Roman" w:eastAsia="Times New Roman" w:hAnsi="Times New Roman" w:cs="Times New Roman"/>
          <w:color w:val="000000"/>
          <w:sz w:val="27"/>
          <w:szCs w:val="27"/>
          <w:lang w:eastAsia="uk-UA"/>
        </w:rPr>
        <w:t xml:space="preserve"> господарська </w:t>
      </w:r>
      <w:proofErr w:type="spellStart"/>
      <w:r w:rsidRPr="00557FBB">
        <w:rPr>
          <w:rFonts w:ascii="Times New Roman" w:eastAsia="Times New Roman" w:hAnsi="Times New Roman" w:cs="Times New Roman"/>
          <w:color w:val="000000"/>
          <w:sz w:val="27"/>
          <w:szCs w:val="27"/>
          <w:lang w:eastAsia="uk-UA"/>
        </w:rPr>
        <w:t>операціяце</w:t>
      </w:r>
      <w:proofErr w:type="spellEnd"/>
      <w:r w:rsidRPr="00557FBB">
        <w:rPr>
          <w:rFonts w:ascii="Times New Roman" w:eastAsia="Times New Roman" w:hAnsi="Times New Roman" w:cs="Times New Roman"/>
          <w:color w:val="000000"/>
          <w:sz w:val="27"/>
          <w:szCs w:val="27"/>
          <w:lang w:eastAsia="uk-UA"/>
        </w:rPr>
        <w:t xml:space="preserve"> дія або подія, яка викликає зміни в структурі активів та </w:t>
      </w:r>
      <w:proofErr w:type="spellStart"/>
      <w:r w:rsidRPr="00557FBB">
        <w:rPr>
          <w:rFonts w:ascii="Times New Roman" w:eastAsia="Times New Roman" w:hAnsi="Times New Roman" w:cs="Times New Roman"/>
          <w:color w:val="000000"/>
          <w:sz w:val="27"/>
          <w:szCs w:val="27"/>
          <w:lang w:eastAsia="uk-UA"/>
        </w:rPr>
        <w:t>зобовязань</w:t>
      </w:r>
      <w:proofErr w:type="spellEnd"/>
      <w:r w:rsidRPr="00557FBB">
        <w:rPr>
          <w:rFonts w:ascii="Times New Roman" w:eastAsia="Times New Roman" w:hAnsi="Times New Roman" w:cs="Times New Roman"/>
          <w:color w:val="000000"/>
          <w:sz w:val="27"/>
          <w:szCs w:val="27"/>
          <w:lang w:eastAsia="uk-UA"/>
        </w:rPr>
        <w:t>, власному капіталі підприємства.</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Таким чином, визначальною ознакою господарської операції є те, що вона має спричиняти реальні </w:t>
      </w:r>
      <w:proofErr w:type="spellStart"/>
      <w:r w:rsidRPr="00557FBB">
        <w:rPr>
          <w:rFonts w:ascii="Times New Roman" w:eastAsia="Times New Roman" w:hAnsi="Times New Roman" w:cs="Times New Roman"/>
          <w:color w:val="000000"/>
          <w:sz w:val="27"/>
          <w:szCs w:val="27"/>
          <w:lang w:eastAsia="uk-UA"/>
        </w:rPr>
        <w:t>змінимайнового</w:t>
      </w:r>
      <w:proofErr w:type="spellEnd"/>
      <w:r w:rsidRPr="00557FBB">
        <w:rPr>
          <w:rFonts w:ascii="Times New Roman" w:eastAsia="Times New Roman" w:hAnsi="Times New Roman" w:cs="Times New Roman"/>
          <w:color w:val="000000"/>
          <w:sz w:val="27"/>
          <w:szCs w:val="27"/>
          <w:lang w:eastAsia="uk-UA"/>
        </w:rPr>
        <w:t xml:space="preserve"> стану платника податків.</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Здійснення господарської операції і власне її результат підлягають відображенню в бухгалтерському обліку.</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Досліджені в судовому засіданні первинні документи бухгалтерського обліку, а саме податкові та видаткові накладні, податкові декларації, свідчать про відображення в бухгалтерському та податковому обліку ПП « АПТК» відомостей про здійснення господарських операцій між ПП «АПТК» та ТОВ "Ландо Плюс», ТОВ «</w:t>
      </w:r>
      <w:proofErr w:type="spellStart"/>
      <w:r w:rsidRPr="00557FBB">
        <w:rPr>
          <w:rFonts w:ascii="Times New Roman" w:eastAsia="Times New Roman" w:hAnsi="Times New Roman" w:cs="Times New Roman"/>
          <w:color w:val="000000"/>
          <w:sz w:val="27"/>
          <w:szCs w:val="27"/>
          <w:lang w:eastAsia="uk-UA"/>
        </w:rPr>
        <w:t>Мірада</w:t>
      </w:r>
      <w:proofErr w:type="spellEnd"/>
      <w:r w:rsidRPr="00557FBB">
        <w:rPr>
          <w:rFonts w:ascii="Times New Roman" w:eastAsia="Times New Roman" w:hAnsi="Times New Roman" w:cs="Times New Roman"/>
          <w:color w:val="000000"/>
          <w:sz w:val="27"/>
          <w:szCs w:val="27"/>
          <w:lang w:eastAsia="uk-UA"/>
        </w:rPr>
        <w:t xml:space="preserve"> Плюс», ТОВ «ОСОБА_7 </w:t>
      </w:r>
      <w:proofErr w:type="spellStart"/>
      <w:r w:rsidRPr="00557FBB">
        <w:rPr>
          <w:rFonts w:ascii="Times New Roman" w:eastAsia="Times New Roman" w:hAnsi="Times New Roman" w:cs="Times New Roman"/>
          <w:color w:val="000000"/>
          <w:sz w:val="27"/>
          <w:szCs w:val="27"/>
          <w:lang w:eastAsia="uk-UA"/>
        </w:rPr>
        <w:t>продаукт</w:t>
      </w:r>
      <w:proofErr w:type="spellEnd"/>
      <w:r w:rsidRPr="00557FBB">
        <w:rPr>
          <w:rFonts w:ascii="Times New Roman" w:eastAsia="Times New Roman" w:hAnsi="Times New Roman" w:cs="Times New Roman"/>
          <w:color w:val="000000"/>
          <w:sz w:val="27"/>
          <w:szCs w:val="27"/>
          <w:lang w:eastAsia="uk-UA"/>
        </w:rPr>
        <w:t>», ТОВ «</w:t>
      </w:r>
      <w:proofErr w:type="spellStart"/>
      <w:r w:rsidRPr="00557FBB">
        <w:rPr>
          <w:rFonts w:ascii="Times New Roman" w:eastAsia="Times New Roman" w:hAnsi="Times New Roman" w:cs="Times New Roman"/>
          <w:color w:val="000000"/>
          <w:sz w:val="27"/>
          <w:szCs w:val="27"/>
          <w:lang w:eastAsia="uk-UA"/>
        </w:rPr>
        <w:t>Авальбудсервіс</w:t>
      </w:r>
      <w:proofErr w:type="spellEnd"/>
      <w:r w:rsidRPr="00557FBB">
        <w:rPr>
          <w:rFonts w:ascii="Times New Roman" w:eastAsia="Times New Roman" w:hAnsi="Times New Roman" w:cs="Times New Roman"/>
          <w:color w:val="000000"/>
          <w:sz w:val="27"/>
          <w:szCs w:val="27"/>
          <w:lang w:eastAsia="uk-UA"/>
        </w:rPr>
        <w:t>» .</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lastRenderedPageBreak/>
        <w:t xml:space="preserve">Висновком акту перевірки Прилуцької </w:t>
      </w:r>
      <w:proofErr w:type="spellStart"/>
      <w:r w:rsidRPr="00557FBB">
        <w:rPr>
          <w:rFonts w:ascii="Times New Roman" w:eastAsia="Times New Roman" w:hAnsi="Times New Roman" w:cs="Times New Roman"/>
          <w:color w:val="000000"/>
          <w:sz w:val="27"/>
          <w:szCs w:val="27"/>
          <w:lang w:eastAsia="uk-UA"/>
        </w:rPr>
        <w:t>об»єднаної</w:t>
      </w:r>
      <w:proofErr w:type="spellEnd"/>
      <w:r w:rsidRPr="00557FBB">
        <w:rPr>
          <w:rFonts w:ascii="Times New Roman" w:eastAsia="Times New Roman" w:hAnsi="Times New Roman" w:cs="Times New Roman"/>
          <w:color w:val="000000"/>
          <w:sz w:val="27"/>
          <w:szCs w:val="27"/>
          <w:lang w:eastAsia="uk-UA"/>
        </w:rPr>
        <w:t xml:space="preserve"> державної податкової інспекції Головного управління Міндоходів у Чернігівській області №292/22-38615098 від 29.10.2013 р., №461/22-38615098 від 24.12.2013 р. , №340/22-38615098 від 21.05.2014 р., №560/22-38615098 від 06.10.2014 р. за результатами перевірки ПП «АПТК», дослідженням Головного управління ДФС у </w:t>
      </w:r>
      <w:proofErr w:type="spellStart"/>
      <w:r w:rsidRPr="00557FBB">
        <w:rPr>
          <w:rFonts w:ascii="Times New Roman" w:eastAsia="Times New Roman" w:hAnsi="Times New Roman" w:cs="Times New Roman"/>
          <w:color w:val="000000"/>
          <w:sz w:val="27"/>
          <w:szCs w:val="27"/>
          <w:lang w:eastAsia="uk-UA"/>
        </w:rPr>
        <w:t>м.Києві</w:t>
      </w:r>
      <w:proofErr w:type="spellEnd"/>
      <w:r w:rsidRPr="00557FBB">
        <w:rPr>
          <w:rFonts w:ascii="Times New Roman" w:eastAsia="Times New Roman" w:hAnsi="Times New Roman" w:cs="Times New Roman"/>
          <w:color w:val="000000"/>
          <w:sz w:val="27"/>
          <w:szCs w:val="27"/>
          <w:lang w:eastAsia="uk-UA"/>
        </w:rPr>
        <w:t xml:space="preserve"> державної фіскальної служби України від 28.02.2017 року №40/16-03/38615098 та висновком судово-економічної експертизи №80/04/11-17 від 24.04.2017 року, а також видатковими та податковими деклараціями встановлено, що ПП «АПТК» подало податкові декларації за результатам здійснення господарських операцій з ТОВ "Ландо Плюс», ТОВ «</w:t>
      </w:r>
      <w:proofErr w:type="spellStart"/>
      <w:r w:rsidRPr="00557FBB">
        <w:rPr>
          <w:rFonts w:ascii="Times New Roman" w:eastAsia="Times New Roman" w:hAnsi="Times New Roman" w:cs="Times New Roman"/>
          <w:color w:val="000000"/>
          <w:sz w:val="27"/>
          <w:szCs w:val="27"/>
          <w:lang w:eastAsia="uk-UA"/>
        </w:rPr>
        <w:t>Мірада</w:t>
      </w:r>
      <w:proofErr w:type="spellEnd"/>
      <w:r w:rsidRPr="00557FBB">
        <w:rPr>
          <w:rFonts w:ascii="Times New Roman" w:eastAsia="Times New Roman" w:hAnsi="Times New Roman" w:cs="Times New Roman"/>
          <w:color w:val="000000"/>
          <w:sz w:val="27"/>
          <w:szCs w:val="27"/>
          <w:lang w:eastAsia="uk-UA"/>
        </w:rPr>
        <w:t xml:space="preserve"> Плюс», ТОВ «ОСОБА_7 </w:t>
      </w:r>
      <w:proofErr w:type="spellStart"/>
      <w:r w:rsidRPr="00557FBB">
        <w:rPr>
          <w:rFonts w:ascii="Times New Roman" w:eastAsia="Times New Roman" w:hAnsi="Times New Roman" w:cs="Times New Roman"/>
          <w:color w:val="000000"/>
          <w:sz w:val="27"/>
          <w:szCs w:val="27"/>
          <w:lang w:eastAsia="uk-UA"/>
        </w:rPr>
        <w:t>продакт</w:t>
      </w:r>
      <w:proofErr w:type="spellEnd"/>
      <w:r w:rsidRPr="00557FBB">
        <w:rPr>
          <w:rFonts w:ascii="Times New Roman" w:eastAsia="Times New Roman" w:hAnsi="Times New Roman" w:cs="Times New Roman"/>
          <w:color w:val="000000"/>
          <w:sz w:val="27"/>
          <w:szCs w:val="27"/>
          <w:lang w:eastAsia="uk-UA"/>
        </w:rPr>
        <w:t>», ТОВ «</w:t>
      </w:r>
      <w:proofErr w:type="spellStart"/>
      <w:r w:rsidRPr="00557FBB">
        <w:rPr>
          <w:rFonts w:ascii="Times New Roman" w:eastAsia="Times New Roman" w:hAnsi="Times New Roman" w:cs="Times New Roman"/>
          <w:color w:val="000000"/>
          <w:sz w:val="27"/>
          <w:szCs w:val="27"/>
          <w:lang w:eastAsia="uk-UA"/>
        </w:rPr>
        <w:t>Авальбудсервіс</w:t>
      </w:r>
      <w:proofErr w:type="spellEnd"/>
      <w:r w:rsidRPr="00557FBB">
        <w:rPr>
          <w:rFonts w:ascii="Times New Roman" w:eastAsia="Times New Roman" w:hAnsi="Times New Roman" w:cs="Times New Roman"/>
          <w:color w:val="000000"/>
          <w:sz w:val="27"/>
          <w:szCs w:val="27"/>
          <w:lang w:eastAsia="uk-UA"/>
        </w:rPr>
        <w:t>» та було сформовано за період з липня 2013 року по серпень 2014 року податковий кредит з податку на додану вартість в сумі 1143792,10 грн, що також визнає обвинувачений.</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Суд не приймає до уваги, як доказ винуватості ОСОБА_2 в скоєні ним інкримінованих злочинів акти перевірки Прилуцької </w:t>
      </w:r>
      <w:proofErr w:type="spellStart"/>
      <w:r w:rsidRPr="00557FBB">
        <w:rPr>
          <w:rFonts w:ascii="Times New Roman" w:eastAsia="Times New Roman" w:hAnsi="Times New Roman" w:cs="Times New Roman"/>
          <w:color w:val="000000"/>
          <w:sz w:val="27"/>
          <w:szCs w:val="27"/>
          <w:lang w:eastAsia="uk-UA"/>
        </w:rPr>
        <w:t>об»єднаної</w:t>
      </w:r>
      <w:proofErr w:type="spellEnd"/>
      <w:r w:rsidRPr="00557FBB">
        <w:rPr>
          <w:rFonts w:ascii="Times New Roman" w:eastAsia="Times New Roman" w:hAnsi="Times New Roman" w:cs="Times New Roman"/>
          <w:color w:val="000000"/>
          <w:sz w:val="27"/>
          <w:szCs w:val="27"/>
          <w:lang w:eastAsia="uk-UA"/>
        </w:rPr>
        <w:t xml:space="preserve"> державної податкової інспекції Головного управління Міндоходів у Чернігівській області №292/22-38615098 від 29.10.2013 р. , №461/22-38615098 від 24.12.2013 р. , №340/22-38615098 від 21.05.2014 р., №560/22-38615098 від 06.10.2014 р. за результатами перевірки ПП «АПТК», дослідження Головного управління ДФС у </w:t>
      </w:r>
      <w:proofErr w:type="spellStart"/>
      <w:r w:rsidRPr="00557FBB">
        <w:rPr>
          <w:rFonts w:ascii="Times New Roman" w:eastAsia="Times New Roman" w:hAnsi="Times New Roman" w:cs="Times New Roman"/>
          <w:color w:val="000000"/>
          <w:sz w:val="27"/>
          <w:szCs w:val="27"/>
          <w:lang w:eastAsia="uk-UA"/>
        </w:rPr>
        <w:t>м.Києві</w:t>
      </w:r>
      <w:proofErr w:type="spellEnd"/>
      <w:r w:rsidRPr="00557FBB">
        <w:rPr>
          <w:rFonts w:ascii="Times New Roman" w:eastAsia="Times New Roman" w:hAnsi="Times New Roman" w:cs="Times New Roman"/>
          <w:color w:val="000000"/>
          <w:sz w:val="27"/>
          <w:szCs w:val="27"/>
          <w:lang w:eastAsia="uk-UA"/>
        </w:rPr>
        <w:t xml:space="preserve"> державної фіскальної служби України від 28.02.2017 року №40/16-03/38615098 та висновком судово-економічної експертизи №80/04/11-17 від 24.04.2017 року тому, що вони ґрунтуються на припущеннях, щодо відсутності реальності здійснення господарських операцій.</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Так, в зазначених вище актах перевірки Прилуцька ОДПІ та Головне управління ДФС у </w:t>
      </w:r>
      <w:proofErr w:type="spellStart"/>
      <w:r w:rsidRPr="00557FBB">
        <w:rPr>
          <w:rFonts w:ascii="Times New Roman" w:eastAsia="Times New Roman" w:hAnsi="Times New Roman" w:cs="Times New Roman"/>
          <w:color w:val="000000"/>
          <w:sz w:val="27"/>
          <w:szCs w:val="27"/>
          <w:lang w:eastAsia="uk-UA"/>
        </w:rPr>
        <w:t>м.Києві</w:t>
      </w:r>
      <w:proofErr w:type="spellEnd"/>
      <w:r w:rsidRPr="00557FBB">
        <w:rPr>
          <w:rFonts w:ascii="Times New Roman" w:eastAsia="Times New Roman" w:hAnsi="Times New Roman" w:cs="Times New Roman"/>
          <w:color w:val="000000"/>
          <w:sz w:val="27"/>
          <w:szCs w:val="27"/>
          <w:lang w:eastAsia="uk-UA"/>
        </w:rPr>
        <w:t xml:space="preserve"> прийшло до висновку про заниження </w:t>
      </w:r>
      <w:proofErr w:type="spellStart"/>
      <w:r w:rsidRPr="00557FBB">
        <w:rPr>
          <w:rFonts w:ascii="Times New Roman" w:eastAsia="Times New Roman" w:hAnsi="Times New Roman" w:cs="Times New Roman"/>
          <w:color w:val="000000"/>
          <w:sz w:val="27"/>
          <w:szCs w:val="27"/>
          <w:lang w:eastAsia="uk-UA"/>
        </w:rPr>
        <w:t>зобов»язань</w:t>
      </w:r>
      <w:proofErr w:type="spellEnd"/>
      <w:r w:rsidRPr="00557FBB">
        <w:rPr>
          <w:rFonts w:ascii="Times New Roman" w:eastAsia="Times New Roman" w:hAnsi="Times New Roman" w:cs="Times New Roman"/>
          <w:color w:val="000000"/>
          <w:sz w:val="27"/>
          <w:szCs w:val="27"/>
          <w:lang w:eastAsia="uk-UA"/>
        </w:rPr>
        <w:t xml:space="preserve"> ПП «АПТК», по сплаті податку на додану вартість в сумі 1143792,10 грн, з тих підстав, що ТОВ "Ландо Плюс», ТОВ «</w:t>
      </w:r>
      <w:proofErr w:type="spellStart"/>
      <w:r w:rsidRPr="00557FBB">
        <w:rPr>
          <w:rFonts w:ascii="Times New Roman" w:eastAsia="Times New Roman" w:hAnsi="Times New Roman" w:cs="Times New Roman"/>
          <w:color w:val="000000"/>
          <w:sz w:val="27"/>
          <w:szCs w:val="27"/>
          <w:lang w:eastAsia="uk-UA"/>
        </w:rPr>
        <w:t>Мірада</w:t>
      </w:r>
      <w:proofErr w:type="spellEnd"/>
      <w:r w:rsidRPr="00557FBB">
        <w:rPr>
          <w:rFonts w:ascii="Times New Roman" w:eastAsia="Times New Roman" w:hAnsi="Times New Roman" w:cs="Times New Roman"/>
          <w:color w:val="000000"/>
          <w:sz w:val="27"/>
          <w:szCs w:val="27"/>
          <w:lang w:eastAsia="uk-UA"/>
        </w:rPr>
        <w:t xml:space="preserve"> Плюс», ТОВ «ОСОБА_7 </w:t>
      </w:r>
      <w:proofErr w:type="spellStart"/>
      <w:r w:rsidRPr="00557FBB">
        <w:rPr>
          <w:rFonts w:ascii="Times New Roman" w:eastAsia="Times New Roman" w:hAnsi="Times New Roman" w:cs="Times New Roman"/>
          <w:color w:val="000000"/>
          <w:sz w:val="27"/>
          <w:szCs w:val="27"/>
          <w:lang w:eastAsia="uk-UA"/>
        </w:rPr>
        <w:t>продакт</w:t>
      </w:r>
      <w:proofErr w:type="spellEnd"/>
      <w:r w:rsidRPr="00557FBB">
        <w:rPr>
          <w:rFonts w:ascii="Times New Roman" w:eastAsia="Times New Roman" w:hAnsi="Times New Roman" w:cs="Times New Roman"/>
          <w:color w:val="000000"/>
          <w:sz w:val="27"/>
          <w:szCs w:val="27"/>
          <w:lang w:eastAsia="uk-UA"/>
        </w:rPr>
        <w:t>», ТОВ «</w:t>
      </w:r>
      <w:proofErr w:type="spellStart"/>
      <w:r w:rsidRPr="00557FBB">
        <w:rPr>
          <w:rFonts w:ascii="Times New Roman" w:eastAsia="Times New Roman" w:hAnsi="Times New Roman" w:cs="Times New Roman"/>
          <w:color w:val="000000"/>
          <w:sz w:val="27"/>
          <w:szCs w:val="27"/>
          <w:lang w:eastAsia="uk-UA"/>
        </w:rPr>
        <w:t>Авальбудсервіс</w:t>
      </w:r>
      <w:proofErr w:type="spellEnd"/>
      <w:r w:rsidRPr="00557FBB">
        <w:rPr>
          <w:rFonts w:ascii="Times New Roman" w:eastAsia="Times New Roman" w:hAnsi="Times New Roman" w:cs="Times New Roman"/>
          <w:color w:val="000000"/>
          <w:sz w:val="27"/>
          <w:szCs w:val="27"/>
          <w:lang w:eastAsia="uk-UA"/>
        </w:rPr>
        <w:t xml:space="preserve">» не надали товарно-транспортні накладні на перевезення товару, відсутня будь-яка інформація про наявні складські приміщення, наявність автомобільного чи іншого транспорту, а також устаткування, що необхідне для здійснення фінансово-господарської діяльності, натомість жодних відомостей про наявність чи відсутність реальних </w:t>
      </w:r>
      <w:proofErr w:type="spellStart"/>
      <w:r w:rsidRPr="00557FBB">
        <w:rPr>
          <w:rFonts w:ascii="Times New Roman" w:eastAsia="Times New Roman" w:hAnsi="Times New Roman" w:cs="Times New Roman"/>
          <w:color w:val="000000"/>
          <w:sz w:val="27"/>
          <w:szCs w:val="27"/>
          <w:lang w:eastAsia="uk-UA"/>
        </w:rPr>
        <w:t>змінмайнового</w:t>
      </w:r>
      <w:proofErr w:type="spellEnd"/>
      <w:r w:rsidRPr="00557FBB">
        <w:rPr>
          <w:rFonts w:ascii="Times New Roman" w:eastAsia="Times New Roman" w:hAnsi="Times New Roman" w:cs="Times New Roman"/>
          <w:color w:val="000000"/>
          <w:sz w:val="27"/>
          <w:szCs w:val="27"/>
          <w:lang w:eastAsia="uk-UA"/>
        </w:rPr>
        <w:t xml:space="preserve"> стану платника податку не містять.</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Натомість досліджені в судовому засіданні постанова Чернігівського окружного адміністративного суду від 18 червня 2014 року, постанова Київського апеляційного адміністративного суду від 27 листопада 2014 року (щодо операцій з ТОВ «</w:t>
      </w:r>
      <w:proofErr w:type="spellStart"/>
      <w:r w:rsidRPr="00557FBB">
        <w:rPr>
          <w:rFonts w:ascii="Times New Roman" w:eastAsia="Times New Roman" w:hAnsi="Times New Roman" w:cs="Times New Roman"/>
          <w:color w:val="000000"/>
          <w:sz w:val="27"/>
          <w:szCs w:val="27"/>
          <w:lang w:eastAsia="uk-UA"/>
        </w:rPr>
        <w:t>Мірада</w:t>
      </w:r>
      <w:proofErr w:type="spellEnd"/>
      <w:r w:rsidRPr="00557FBB">
        <w:rPr>
          <w:rFonts w:ascii="Times New Roman" w:eastAsia="Times New Roman" w:hAnsi="Times New Roman" w:cs="Times New Roman"/>
          <w:color w:val="000000"/>
          <w:sz w:val="27"/>
          <w:szCs w:val="27"/>
          <w:lang w:eastAsia="uk-UA"/>
        </w:rPr>
        <w:t xml:space="preserve"> Плюс»), постановою Чернігівського окружного адміністративного суду від 24 липня 2014 року залишеною без змін ухвалою Київського апеляційного адміністративного суду від 27 листопада 2014 року (щодо операцій з ТОВ «Маркет </w:t>
      </w:r>
      <w:proofErr w:type="spellStart"/>
      <w:r w:rsidRPr="00557FBB">
        <w:rPr>
          <w:rFonts w:ascii="Times New Roman" w:eastAsia="Times New Roman" w:hAnsi="Times New Roman" w:cs="Times New Roman"/>
          <w:color w:val="000000"/>
          <w:sz w:val="27"/>
          <w:szCs w:val="27"/>
          <w:lang w:eastAsia="uk-UA"/>
        </w:rPr>
        <w:t>Продакт</w:t>
      </w:r>
      <w:proofErr w:type="spellEnd"/>
      <w:r w:rsidRPr="00557FBB">
        <w:rPr>
          <w:rFonts w:ascii="Times New Roman" w:eastAsia="Times New Roman" w:hAnsi="Times New Roman" w:cs="Times New Roman"/>
          <w:color w:val="000000"/>
          <w:sz w:val="27"/>
          <w:szCs w:val="27"/>
          <w:lang w:eastAsia="uk-UA"/>
        </w:rPr>
        <w:t xml:space="preserve">») та постановою Чернігівського окружного адміністративного суду від 18.11.2014 року залишеною без змін ухвалою Київського апеляційного адміністративного суду від 20 січня 2015 року( </w:t>
      </w:r>
      <w:proofErr w:type="spellStart"/>
      <w:r w:rsidRPr="00557FBB">
        <w:rPr>
          <w:rFonts w:ascii="Times New Roman" w:eastAsia="Times New Roman" w:hAnsi="Times New Roman" w:cs="Times New Roman"/>
          <w:color w:val="000000"/>
          <w:sz w:val="27"/>
          <w:szCs w:val="27"/>
          <w:lang w:eastAsia="uk-UA"/>
        </w:rPr>
        <w:t>шодо</w:t>
      </w:r>
      <w:proofErr w:type="spellEnd"/>
      <w:r w:rsidRPr="00557FBB">
        <w:rPr>
          <w:rFonts w:ascii="Times New Roman" w:eastAsia="Times New Roman" w:hAnsi="Times New Roman" w:cs="Times New Roman"/>
          <w:color w:val="000000"/>
          <w:sz w:val="27"/>
          <w:szCs w:val="27"/>
          <w:lang w:eastAsia="uk-UA"/>
        </w:rPr>
        <w:t xml:space="preserve"> операцій з ТОВ "</w:t>
      </w:r>
      <w:proofErr w:type="spellStart"/>
      <w:r w:rsidRPr="00557FBB">
        <w:rPr>
          <w:rFonts w:ascii="Times New Roman" w:eastAsia="Times New Roman" w:hAnsi="Times New Roman" w:cs="Times New Roman"/>
          <w:color w:val="000000"/>
          <w:sz w:val="27"/>
          <w:szCs w:val="27"/>
          <w:lang w:eastAsia="uk-UA"/>
        </w:rPr>
        <w:t>Авальбудсервіс</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стростовують</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субєктивні</w:t>
      </w:r>
      <w:proofErr w:type="spellEnd"/>
      <w:r w:rsidRPr="00557FBB">
        <w:rPr>
          <w:rFonts w:ascii="Times New Roman" w:eastAsia="Times New Roman" w:hAnsi="Times New Roman" w:cs="Times New Roman"/>
          <w:color w:val="000000"/>
          <w:sz w:val="27"/>
          <w:szCs w:val="27"/>
          <w:lang w:eastAsia="uk-UA"/>
        </w:rPr>
        <w:t xml:space="preserve"> висновки </w:t>
      </w:r>
      <w:proofErr w:type="spellStart"/>
      <w:r w:rsidRPr="00557FBB">
        <w:rPr>
          <w:rFonts w:ascii="Times New Roman" w:eastAsia="Times New Roman" w:hAnsi="Times New Roman" w:cs="Times New Roman"/>
          <w:color w:val="000000"/>
          <w:sz w:val="27"/>
          <w:szCs w:val="27"/>
          <w:lang w:eastAsia="uk-UA"/>
        </w:rPr>
        <w:t>перевіряючих</w:t>
      </w:r>
      <w:proofErr w:type="spellEnd"/>
      <w:r w:rsidRPr="00557FBB">
        <w:rPr>
          <w:rFonts w:ascii="Times New Roman" w:eastAsia="Times New Roman" w:hAnsi="Times New Roman" w:cs="Times New Roman"/>
          <w:color w:val="000000"/>
          <w:sz w:val="27"/>
          <w:szCs w:val="27"/>
          <w:lang w:eastAsia="uk-UA"/>
        </w:rPr>
        <w:t xml:space="preserve"> органів та підтверджують реальність господарських операцій між ПП «АПТК» та ТОВ «</w:t>
      </w:r>
      <w:proofErr w:type="spellStart"/>
      <w:r w:rsidRPr="00557FBB">
        <w:rPr>
          <w:rFonts w:ascii="Times New Roman" w:eastAsia="Times New Roman" w:hAnsi="Times New Roman" w:cs="Times New Roman"/>
          <w:color w:val="000000"/>
          <w:sz w:val="27"/>
          <w:szCs w:val="27"/>
          <w:lang w:eastAsia="uk-UA"/>
        </w:rPr>
        <w:t>Мірада</w:t>
      </w:r>
      <w:proofErr w:type="spellEnd"/>
      <w:r w:rsidRPr="00557FBB">
        <w:rPr>
          <w:rFonts w:ascii="Times New Roman" w:eastAsia="Times New Roman" w:hAnsi="Times New Roman" w:cs="Times New Roman"/>
          <w:color w:val="000000"/>
          <w:sz w:val="27"/>
          <w:szCs w:val="27"/>
          <w:lang w:eastAsia="uk-UA"/>
        </w:rPr>
        <w:t xml:space="preserve"> Плюс», ТОВ «Маркет </w:t>
      </w:r>
      <w:proofErr w:type="spellStart"/>
      <w:r w:rsidRPr="00557FBB">
        <w:rPr>
          <w:rFonts w:ascii="Times New Roman" w:eastAsia="Times New Roman" w:hAnsi="Times New Roman" w:cs="Times New Roman"/>
          <w:color w:val="000000"/>
          <w:sz w:val="27"/>
          <w:szCs w:val="27"/>
          <w:lang w:eastAsia="uk-UA"/>
        </w:rPr>
        <w:t>Продакт</w:t>
      </w:r>
      <w:proofErr w:type="spellEnd"/>
      <w:r w:rsidRPr="00557FBB">
        <w:rPr>
          <w:rFonts w:ascii="Times New Roman" w:eastAsia="Times New Roman" w:hAnsi="Times New Roman" w:cs="Times New Roman"/>
          <w:color w:val="000000"/>
          <w:sz w:val="27"/>
          <w:szCs w:val="27"/>
          <w:lang w:eastAsia="uk-UA"/>
        </w:rPr>
        <w:t>» та ТОВ "</w:t>
      </w:r>
      <w:proofErr w:type="spellStart"/>
      <w:r w:rsidRPr="00557FBB">
        <w:rPr>
          <w:rFonts w:ascii="Times New Roman" w:eastAsia="Times New Roman" w:hAnsi="Times New Roman" w:cs="Times New Roman"/>
          <w:color w:val="000000"/>
          <w:sz w:val="27"/>
          <w:szCs w:val="27"/>
          <w:lang w:eastAsia="uk-UA"/>
        </w:rPr>
        <w:t>Авальбудсервіс</w:t>
      </w:r>
      <w:proofErr w:type="spellEnd"/>
      <w:r w:rsidRPr="00557FBB">
        <w:rPr>
          <w:rFonts w:ascii="Times New Roman" w:eastAsia="Times New Roman" w:hAnsi="Times New Roman" w:cs="Times New Roman"/>
          <w:color w:val="000000"/>
          <w:sz w:val="27"/>
          <w:szCs w:val="27"/>
          <w:lang w:eastAsia="uk-UA"/>
        </w:rPr>
        <w:t>».</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lastRenderedPageBreak/>
        <w:t>Досліджені в судовому засіданні виписки щодо руху безготівкових коштів по розрахунковим рахункам ПП « АПТК», також спростовують обвинувачення в тій частині, що ПП« АПТК» здійснювало розрахунки з контрагентами виключно за готівкові кошти, оскільки даними виписками підтверджено здійснення безготівкових розрахунків з ТОВ «</w:t>
      </w:r>
      <w:proofErr w:type="spellStart"/>
      <w:r w:rsidRPr="00557FBB">
        <w:rPr>
          <w:rFonts w:ascii="Times New Roman" w:eastAsia="Times New Roman" w:hAnsi="Times New Roman" w:cs="Times New Roman"/>
          <w:color w:val="000000"/>
          <w:sz w:val="27"/>
          <w:szCs w:val="27"/>
          <w:lang w:eastAsia="uk-UA"/>
        </w:rPr>
        <w:t>Авальбудсервіс</w:t>
      </w:r>
      <w:proofErr w:type="spellEnd"/>
      <w:r w:rsidRPr="00557FBB">
        <w:rPr>
          <w:rFonts w:ascii="Times New Roman" w:eastAsia="Times New Roman" w:hAnsi="Times New Roman" w:cs="Times New Roman"/>
          <w:color w:val="000000"/>
          <w:sz w:val="27"/>
          <w:szCs w:val="27"/>
          <w:lang w:eastAsia="uk-UA"/>
        </w:rPr>
        <w:t>» ,ТОВ «</w:t>
      </w:r>
      <w:proofErr w:type="spellStart"/>
      <w:r w:rsidRPr="00557FBB">
        <w:rPr>
          <w:rFonts w:ascii="Times New Roman" w:eastAsia="Times New Roman" w:hAnsi="Times New Roman" w:cs="Times New Roman"/>
          <w:color w:val="000000"/>
          <w:sz w:val="27"/>
          <w:szCs w:val="27"/>
          <w:lang w:eastAsia="uk-UA"/>
        </w:rPr>
        <w:t>Мірада</w:t>
      </w:r>
      <w:proofErr w:type="spellEnd"/>
      <w:r w:rsidRPr="00557FBB">
        <w:rPr>
          <w:rFonts w:ascii="Times New Roman" w:eastAsia="Times New Roman" w:hAnsi="Times New Roman" w:cs="Times New Roman"/>
          <w:color w:val="000000"/>
          <w:sz w:val="27"/>
          <w:szCs w:val="27"/>
          <w:lang w:eastAsia="uk-UA"/>
        </w:rPr>
        <w:t xml:space="preserve"> Плюс» та ТОВ «Маркет </w:t>
      </w:r>
      <w:proofErr w:type="spellStart"/>
      <w:r w:rsidRPr="00557FBB">
        <w:rPr>
          <w:rFonts w:ascii="Times New Roman" w:eastAsia="Times New Roman" w:hAnsi="Times New Roman" w:cs="Times New Roman"/>
          <w:color w:val="000000"/>
          <w:sz w:val="27"/>
          <w:szCs w:val="27"/>
          <w:lang w:eastAsia="uk-UA"/>
        </w:rPr>
        <w:t>Продакт</w:t>
      </w:r>
      <w:proofErr w:type="spellEnd"/>
      <w:r w:rsidRPr="00557FBB">
        <w:rPr>
          <w:rFonts w:ascii="Times New Roman" w:eastAsia="Times New Roman" w:hAnsi="Times New Roman" w:cs="Times New Roman"/>
          <w:color w:val="000000"/>
          <w:sz w:val="27"/>
          <w:szCs w:val="27"/>
          <w:lang w:eastAsia="uk-UA"/>
        </w:rPr>
        <w:t>» .</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Крім того, суд вважає безпідставним посилання сторони обвинувачення, як на підставу винуватості ОСОБА_2, та відсутності реальності господарських операцій між ПП «АПТК» та контрагентами на довідки Державної інспекції сільського господарства в Київській області щодо відсутності в ТОВ «Ландо Плюс» та ТОВ «</w:t>
      </w:r>
      <w:proofErr w:type="spellStart"/>
      <w:r w:rsidRPr="00557FBB">
        <w:rPr>
          <w:rFonts w:ascii="Times New Roman" w:eastAsia="Times New Roman" w:hAnsi="Times New Roman" w:cs="Times New Roman"/>
          <w:color w:val="000000"/>
          <w:sz w:val="27"/>
          <w:szCs w:val="27"/>
          <w:lang w:eastAsia="uk-UA"/>
        </w:rPr>
        <w:t>Мірада</w:t>
      </w:r>
      <w:proofErr w:type="spellEnd"/>
      <w:r w:rsidRPr="00557FBB">
        <w:rPr>
          <w:rFonts w:ascii="Times New Roman" w:eastAsia="Times New Roman" w:hAnsi="Times New Roman" w:cs="Times New Roman"/>
          <w:color w:val="000000"/>
          <w:sz w:val="27"/>
          <w:szCs w:val="27"/>
          <w:lang w:eastAsia="uk-UA"/>
        </w:rPr>
        <w:t xml:space="preserve"> Плюс», сертифікатів якості на зерно та продукти його переробки, а також листа Головного Управління Пенсійного фонду України </w:t>
      </w:r>
      <w:proofErr w:type="spellStart"/>
      <w:r w:rsidRPr="00557FBB">
        <w:rPr>
          <w:rFonts w:ascii="Times New Roman" w:eastAsia="Times New Roman" w:hAnsi="Times New Roman" w:cs="Times New Roman"/>
          <w:color w:val="000000"/>
          <w:sz w:val="27"/>
          <w:szCs w:val="27"/>
          <w:lang w:eastAsia="uk-UA"/>
        </w:rPr>
        <w:t>м.Київ</w:t>
      </w:r>
      <w:proofErr w:type="spellEnd"/>
      <w:r w:rsidRPr="00557FBB">
        <w:rPr>
          <w:rFonts w:ascii="Times New Roman" w:eastAsia="Times New Roman" w:hAnsi="Times New Roman" w:cs="Times New Roman"/>
          <w:color w:val="000000"/>
          <w:sz w:val="27"/>
          <w:szCs w:val="27"/>
          <w:lang w:eastAsia="uk-UA"/>
        </w:rPr>
        <w:t xml:space="preserve"> вбачається, що інформація щодо працівників, які перебувають у трудових відносинах із ТОВ «Ландо Плюс», ТОВ «</w:t>
      </w:r>
      <w:proofErr w:type="spellStart"/>
      <w:r w:rsidRPr="00557FBB">
        <w:rPr>
          <w:rFonts w:ascii="Times New Roman" w:eastAsia="Times New Roman" w:hAnsi="Times New Roman" w:cs="Times New Roman"/>
          <w:color w:val="000000"/>
          <w:sz w:val="27"/>
          <w:szCs w:val="27"/>
          <w:lang w:eastAsia="uk-UA"/>
        </w:rPr>
        <w:t>Мірада</w:t>
      </w:r>
      <w:proofErr w:type="spellEnd"/>
      <w:r w:rsidRPr="00557FBB">
        <w:rPr>
          <w:rFonts w:ascii="Times New Roman" w:eastAsia="Times New Roman" w:hAnsi="Times New Roman" w:cs="Times New Roman"/>
          <w:color w:val="000000"/>
          <w:sz w:val="27"/>
          <w:szCs w:val="27"/>
          <w:lang w:eastAsia="uk-UA"/>
        </w:rPr>
        <w:t xml:space="preserve"> Плюс» відсутня, оскільки дана інформація ніяким чином не доводить винуватості обвинуваченого, оскільки закон не </w:t>
      </w:r>
      <w:proofErr w:type="spellStart"/>
      <w:r w:rsidRPr="00557FBB">
        <w:rPr>
          <w:rFonts w:ascii="Times New Roman" w:eastAsia="Times New Roman" w:hAnsi="Times New Roman" w:cs="Times New Roman"/>
          <w:color w:val="000000"/>
          <w:sz w:val="27"/>
          <w:szCs w:val="27"/>
          <w:lang w:eastAsia="uk-UA"/>
        </w:rPr>
        <w:t>зобов»язує</w:t>
      </w:r>
      <w:proofErr w:type="spellEnd"/>
      <w:r w:rsidRPr="00557FBB">
        <w:rPr>
          <w:rFonts w:ascii="Times New Roman" w:eastAsia="Times New Roman" w:hAnsi="Times New Roman" w:cs="Times New Roman"/>
          <w:color w:val="000000"/>
          <w:sz w:val="27"/>
          <w:szCs w:val="27"/>
          <w:lang w:eastAsia="uk-UA"/>
        </w:rPr>
        <w:t xml:space="preserve"> здійснювати перевірку контрагентів , в тому числі щодо наявності у останніх працівників, а відсутність сертифікатів у вище зазначених контрагенті не може свідчити про нереальність господарських операцій.</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Показання обвинуваченого, щодо реалізації придбаної у контрагентів продукції безпосередньо ТОВ «Комплекс </w:t>
      </w:r>
      <w:proofErr w:type="spellStart"/>
      <w:r w:rsidRPr="00557FBB">
        <w:rPr>
          <w:rFonts w:ascii="Times New Roman" w:eastAsia="Times New Roman" w:hAnsi="Times New Roman" w:cs="Times New Roman"/>
          <w:color w:val="000000"/>
          <w:sz w:val="27"/>
          <w:szCs w:val="27"/>
          <w:lang w:eastAsia="uk-UA"/>
        </w:rPr>
        <w:t>Агромарс</w:t>
      </w:r>
      <w:proofErr w:type="spellEnd"/>
      <w:r w:rsidRPr="00557FBB">
        <w:rPr>
          <w:rFonts w:ascii="Times New Roman" w:eastAsia="Times New Roman" w:hAnsi="Times New Roman" w:cs="Times New Roman"/>
          <w:color w:val="000000"/>
          <w:sz w:val="27"/>
          <w:szCs w:val="27"/>
          <w:lang w:eastAsia="uk-UA"/>
        </w:rPr>
        <w:t xml:space="preserve">», суд визнає достовірними, оскільки вони повністю узгоджуються з матеріалами справи, а саме первинними документами бухгалтерського обліку ПП «АПТК» , в тому числі і виписками про рух коштів по рахунках з яких вбачається, що ПП «АПТК» та ТОВ «Комплекс </w:t>
      </w:r>
      <w:proofErr w:type="spellStart"/>
      <w:r w:rsidRPr="00557FBB">
        <w:rPr>
          <w:rFonts w:ascii="Times New Roman" w:eastAsia="Times New Roman" w:hAnsi="Times New Roman" w:cs="Times New Roman"/>
          <w:color w:val="000000"/>
          <w:sz w:val="27"/>
          <w:szCs w:val="27"/>
          <w:lang w:eastAsia="uk-UA"/>
        </w:rPr>
        <w:t>Агромарс</w:t>
      </w:r>
      <w:proofErr w:type="spellEnd"/>
      <w:r w:rsidRPr="00557FBB">
        <w:rPr>
          <w:rFonts w:ascii="Times New Roman" w:eastAsia="Times New Roman" w:hAnsi="Times New Roman" w:cs="Times New Roman"/>
          <w:color w:val="000000"/>
          <w:sz w:val="27"/>
          <w:szCs w:val="27"/>
          <w:lang w:eastAsia="uk-UA"/>
        </w:rPr>
        <w:t xml:space="preserve">» здійснювали безготівкові розрахунки, щодо здійснюваних господарських операцій та постановою Київського окружного адміністративного суду від 08 жовтня 2014 року, залишеною без змін ухвалою Київського апеляційного адміністративного суду від 29.01.2015 року та ухвалою Вищого адміністративного суду України від 28 липня 2015 року, якими встановлено реальність господарських операцій між ПП «АПТК» та ТОВ «Комплекс </w:t>
      </w:r>
      <w:proofErr w:type="spellStart"/>
      <w:r w:rsidRPr="00557FBB">
        <w:rPr>
          <w:rFonts w:ascii="Times New Roman" w:eastAsia="Times New Roman" w:hAnsi="Times New Roman" w:cs="Times New Roman"/>
          <w:color w:val="000000"/>
          <w:sz w:val="27"/>
          <w:szCs w:val="27"/>
          <w:lang w:eastAsia="uk-UA"/>
        </w:rPr>
        <w:t>Агромарс</w:t>
      </w:r>
      <w:proofErr w:type="spellEnd"/>
      <w:r w:rsidRPr="00557FBB">
        <w:rPr>
          <w:rFonts w:ascii="Times New Roman" w:eastAsia="Times New Roman" w:hAnsi="Times New Roman" w:cs="Times New Roman"/>
          <w:color w:val="000000"/>
          <w:sz w:val="27"/>
          <w:szCs w:val="27"/>
          <w:lang w:eastAsia="uk-UA"/>
        </w:rPr>
        <w:t>».</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Посилання сторони обвинувачення, як на підставу винуватості ОСОБА_2 у вчиненні інкримінованих злочинів, на відсутність в ПП «АПТК» та контрагентів складських приміщень та транспортних засобів, суд не приймає до уваги і вважає неналежним доказом і припущенням щодо нереальності господарських операцій, оскільки законом не заборонено здійснювати господарську діяльність шляхом укладення цивільно-правових угод.</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Суд вважає за необхідне зазначити, що платник податку на додану вартість (покупець товару) не має обов'язку та повноважень здійснювати контроль за дотриманням постачальниками товару (послуг) вимог законодавства щодо здійснення господарської діяльності, дотримання вимог податкового законодавства тощо і в подальшому зазнавати певних негативних наслідків у вигляді позбавлення права на податковий кредит за можливу неправомірну діяльність будь-кого з контрагентів. Такий платник не повинен притягуватися до відповідальності в тому випадку, якщо він здійснював реальну господарську операцію.</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lastRenderedPageBreak/>
        <w:t xml:space="preserve">Лише встановлення в ході судового розгляду факту узгодженості дій платника податків з недобросовісними постачальниками з метою незаконного отримання податкових </w:t>
      </w:r>
      <w:proofErr w:type="spellStart"/>
      <w:r w:rsidRPr="00557FBB">
        <w:rPr>
          <w:rFonts w:ascii="Times New Roman" w:eastAsia="Times New Roman" w:hAnsi="Times New Roman" w:cs="Times New Roman"/>
          <w:color w:val="000000"/>
          <w:sz w:val="27"/>
          <w:szCs w:val="27"/>
          <w:lang w:eastAsia="uk-UA"/>
        </w:rPr>
        <w:t>вигод</w:t>
      </w:r>
      <w:proofErr w:type="spellEnd"/>
      <w:r w:rsidRPr="00557FBB">
        <w:rPr>
          <w:rFonts w:ascii="Times New Roman" w:eastAsia="Times New Roman" w:hAnsi="Times New Roman" w:cs="Times New Roman"/>
          <w:color w:val="000000"/>
          <w:sz w:val="27"/>
          <w:szCs w:val="27"/>
          <w:lang w:eastAsia="uk-UA"/>
        </w:rPr>
        <w:t xml:space="preserve"> або його обізнаності з такими діями постачальників чи сприяння ухиленню постачальниками товару від виконання податкових зобов'язань може слугувати підставою для відмови у праві на податковий кредит. При цьому такі висновки не можуть ґрунтуватися на припущеннях, а можуть ґрунтуватися лише на належних, достатніх, а також тих доказах, які одержані з дотриманням закону.</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Досліджені в судовому засіданні, договори поставок та документи первинного бухгалтерського обліку щодо здійснення господарських операцій між ПП « АПТК» та ТОВ «Ландо Плюс», ТОВ « </w:t>
      </w:r>
      <w:proofErr w:type="spellStart"/>
      <w:r w:rsidRPr="00557FBB">
        <w:rPr>
          <w:rFonts w:ascii="Times New Roman" w:eastAsia="Times New Roman" w:hAnsi="Times New Roman" w:cs="Times New Roman"/>
          <w:color w:val="000000"/>
          <w:sz w:val="27"/>
          <w:szCs w:val="27"/>
          <w:lang w:eastAsia="uk-UA"/>
        </w:rPr>
        <w:t>Мірада</w:t>
      </w:r>
      <w:proofErr w:type="spellEnd"/>
      <w:r w:rsidRPr="00557FBB">
        <w:rPr>
          <w:rFonts w:ascii="Times New Roman" w:eastAsia="Times New Roman" w:hAnsi="Times New Roman" w:cs="Times New Roman"/>
          <w:color w:val="000000"/>
          <w:sz w:val="27"/>
          <w:szCs w:val="27"/>
          <w:lang w:eastAsia="uk-UA"/>
        </w:rPr>
        <w:t xml:space="preserve"> Плюс», в яких підписи замість керівників ТОВ «Ландо Плюс" ОСОБА_4 та ТОВ «</w:t>
      </w:r>
      <w:proofErr w:type="spellStart"/>
      <w:r w:rsidRPr="00557FBB">
        <w:rPr>
          <w:rFonts w:ascii="Times New Roman" w:eastAsia="Times New Roman" w:hAnsi="Times New Roman" w:cs="Times New Roman"/>
          <w:color w:val="000000"/>
          <w:sz w:val="27"/>
          <w:szCs w:val="27"/>
          <w:lang w:eastAsia="uk-UA"/>
        </w:rPr>
        <w:t>Мірада</w:t>
      </w:r>
      <w:proofErr w:type="spellEnd"/>
      <w:r w:rsidRPr="00557FBB">
        <w:rPr>
          <w:rFonts w:ascii="Times New Roman" w:eastAsia="Times New Roman" w:hAnsi="Times New Roman" w:cs="Times New Roman"/>
          <w:color w:val="000000"/>
          <w:sz w:val="27"/>
          <w:szCs w:val="27"/>
          <w:lang w:eastAsia="uk-UA"/>
        </w:rPr>
        <w:t xml:space="preserve"> Плюс» ОСОБА_6, а іншими особами, не свідчать про відсутність реальних господарських операцій між даними підприємствами та не доводять винуватості ОСОБА_2 у вчиненні інкримінованих йому злочинів, оскільки самі по собі підписи на первинних документах поставлені іншими особами замість належних, не можуть свідчити про відсутність господарських операцій .</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Частиною 1 </w:t>
      </w:r>
      <w:hyperlink r:id="rId116" w:anchor="1096" w:tgtFrame="_blank" w:tooltip="Кримінальний кодекс України; нормативно-правовий акт № 2341-III від 05.04.2001" w:history="1">
        <w:r w:rsidRPr="00557FBB">
          <w:rPr>
            <w:rFonts w:ascii="Times New Roman" w:eastAsia="Times New Roman" w:hAnsi="Times New Roman" w:cs="Times New Roman"/>
            <w:color w:val="000000"/>
            <w:sz w:val="27"/>
            <w:szCs w:val="27"/>
            <w:lang w:eastAsia="uk-UA"/>
          </w:rPr>
          <w:t>ст. 205 КК України</w:t>
        </w:r>
      </w:hyperlink>
      <w:r w:rsidRPr="00557FBB">
        <w:rPr>
          <w:rFonts w:ascii="Times New Roman" w:eastAsia="Times New Roman" w:hAnsi="Times New Roman" w:cs="Times New Roman"/>
          <w:color w:val="000000"/>
          <w:sz w:val="27"/>
          <w:szCs w:val="27"/>
          <w:lang w:eastAsia="uk-UA"/>
        </w:rPr>
        <w:t> визначено, що фіктивне підприємництво - це створення або придбання суб'єктів підприємницької діяльності (юридичних осіб) з метою прикриття незаконної діяльності або здійснення видів діяльності, щодо яких є заборона.</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У п. 17 постанови Пленуму ВС України від 25.04.2003 р. № 3 роз'яснюється, що як незаконну діяльність, про яку йдеться у </w:t>
      </w:r>
      <w:hyperlink r:id="rId117" w:anchor="1096" w:tgtFrame="_blank" w:tooltip="Кримінальний кодекс України; нормативно-правовий акт № 2341-III від 05.04.2001" w:history="1">
        <w:r w:rsidRPr="00557FBB">
          <w:rPr>
            <w:rFonts w:ascii="Times New Roman" w:eastAsia="Times New Roman" w:hAnsi="Times New Roman" w:cs="Times New Roman"/>
            <w:color w:val="000000"/>
            <w:sz w:val="27"/>
            <w:szCs w:val="27"/>
            <w:lang w:eastAsia="uk-UA"/>
          </w:rPr>
          <w:t>ст. 205 КК України</w:t>
        </w:r>
      </w:hyperlink>
      <w:r w:rsidRPr="00557FBB">
        <w:rPr>
          <w:rFonts w:ascii="Times New Roman" w:eastAsia="Times New Roman" w:hAnsi="Times New Roman" w:cs="Times New Roman"/>
          <w:color w:val="000000"/>
          <w:sz w:val="27"/>
          <w:szCs w:val="27"/>
          <w:lang w:eastAsia="uk-UA"/>
        </w:rPr>
        <w:t>, слід розуміти такі види діяльності, які особа або не має права здійснювати взагалі, або ж, маючи право на це за певних умов чи з дотриманням певного порядку, здійснює з їх порушенням.</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Згідно зі </w:t>
      </w:r>
      <w:hyperlink r:id="rId118" w:anchor="114" w:tgtFrame="_blank" w:tooltip="Кримінальний процесуальний кодекс України; нормативно-правовий акт № 4651-VI від 13.04.2012" w:history="1">
        <w:r w:rsidRPr="00557FBB">
          <w:rPr>
            <w:rFonts w:ascii="Times New Roman" w:eastAsia="Times New Roman" w:hAnsi="Times New Roman" w:cs="Times New Roman"/>
            <w:color w:val="000000"/>
            <w:sz w:val="27"/>
            <w:szCs w:val="27"/>
            <w:lang w:eastAsia="uk-UA"/>
          </w:rPr>
          <w:t>ст. 17 КПК України</w:t>
        </w:r>
      </w:hyperlink>
      <w:r w:rsidRPr="00557FBB">
        <w:rPr>
          <w:rFonts w:ascii="Times New Roman" w:eastAsia="Times New Roman" w:hAnsi="Times New Roman" w:cs="Times New Roman"/>
          <w:color w:val="000000"/>
          <w:sz w:val="27"/>
          <w:szCs w:val="27"/>
          <w:lang w:eastAsia="uk-UA"/>
        </w:rPr>
        <w:t xml:space="preserve"> особа вважається невинуватою у вчиненні кримінального правопорушення і не може бути піддана кримінальному покаранню, доки її вину не буде доведено у порядку, передбаченому цим Кодексом, і встановлено обвинувальним </w:t>
      </w:r>
      <w:proofErr w:type="spellStart"/>
      <w:r w:rsidRPr="00557FBB">
        <w:rPr>
          <w:rFonts w:ascii="Times New Roman" w:eastAsia="Times New Roman" w:hAnsi="Times New Roman" w:cs="Times New Roman"/>
          <w:color w:val="000000"/>
          <w:sz w:val="27"/>
          <w:szCs w:val="27"/>
          <w:lang w:eastAsia="uk-UA"/>
        </w:rPr>
        <w:t>вироком</w:t>
      </w:r>
      <w:proofErr w:type="spellEnd"/>
      <w:r w:rsidRPr="00557FBB">
        <w:rPr>
          <w:rFonts w:ascii="Times New Roman" w:eastAsia="Times New Roman" w:hAnsi="Times New Roman" w:cs="Times New Roman"/>
          <w:color w:val="000000"/>
          <w:sz w:val="27"/>
          <w:szCs w:val="27"/>
          <w:lang w:eastAsia="uk-UA"/>
        </w:rPr>
        <w:t xml:space="preserve"> суду, що набрав законної сили.</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Водночас, встановлення факту фіктивного підприємництва </w:t>
      </w:r>
      <w:hyperlink r:id="rId119" w:tgtFrame="_blank" w:tooltip="Податковий кодекс України (ред. з 01.01.2017); нормативно-правовий акт № 2755-VI від 02.12.2010" w:history="1">
        <w:r w:rsidRPr="00557FBB">
          <w:rPr>
            <w:rFonts w:ascii="Times New Roman" w:eastAsia="Times New Roman" w:hAnsi="Times New Roman" w:cs="Times New Roman"/>
            <w:color w:val="000000"/>
            <w:sz w:val="27"/>
            <w:szCs w:val="27"/>
            <w:lang w:eastAsia="uk-UA"/>
          </w:rPr>
          <w:t>Податковий кодекс України</w:t>
        </w:r>
      </w:hyperlink>
      <w:r w:rsidRPr="00557FBB">
        <w:rPr>
          <w:rFonts w:ascii="Times New Roman" w:eastAsia="Times New Roman" w:hAnsi="Times New Roman" w:cs="Times New Roman"/>
          <w:color w:val="000000"/>
          <w:sz w:val="27"/>
          <w:szCs w:val="27"/>
          <w:lang w:eastAsia="uk-UA"/>
        </w:rPr>
        <w:t> не визначає як самостійну підставу для позбавлення права на формування податкового кредиту та витрат.</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Крім того, будь-яка неправомірна діяльність контрагентів (наприклад, їх "фіктивність", відносини з іншими контрагентами) не впливають на результати діяльності позивача і не можуть бути підставою для притягнення до відповідальності платника податку, оскільки згідно </w:t>
      </w:r>
      <w:hyperlink r:id="rId120" w:anchor="192" w:tgtFrame="_blank" w:tooltip="КОНСТИТУЦІЯ УКРАЇНИ; нормативно-правовий акт № 254к/96-ВР від 28.06.1996" w:history="1">
        <w:r w:rsidRPr="00557FBB">
          <w:rPr>
            <w:rFonts w:ascii="Times New Roman" w:eastAsia="Times New Roman" w:hAnsi="Times New Roman" w:cs="Times New Roman"/>
            <w:color w:val="000000"/>
            <w:sz w:val="27"/>
            <w:szCs w:val="27"/>
            <w:lang w:eastAsia="uk-UA"/>
          </w:rPr>
          <w:t>ст. 61 Конституції України</w:t>
        </w:r>
      </w:hyperlink>
      <w:r w:rsidRPr="00557FBB">
        <w:rPr>
          <w:rFonts w:ascii="Times New Roman" w:eastAsia="Times New Roman" w:hAnsi="Times New Roman" w:cs="Times New Roman"/>
          <w:color w:val="000000"/>
          <w:sz w:val="27"/>
          <w:szCs w:val="27"/>
          <w:lang w:eastAsia="uk-UA"/>
        </w:rPr>
        <w:t>, юридична відповідальність особи має індивідуальний характер.</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Оскільки ухвала суду від 22.10.2014року </w:t>
      </w:r>
      <w:proofErr w:type="spellStart"/>
      <w:r w:rsidRPr="00557FBB">
        <w:rPr>
          <w:rFonts w:ascii="Times New Roman" w:eastAsia="Times New Roman" w:hAnsi="Times New Roman" w:cs="Times New Roman"/>
          <w:color w:val="000000"/>
          <w:sz w:val="27"/>
          <w:szCs w:val="27"/>
          <w:lang w:eastAsia="uk-UA"/>
        </w:rPr>
        <w:t>немістить</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відомостейпро</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відсутністьгосподарських</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операційміж</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позивачемі</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контрагентом,то</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такерішення</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судуне</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можебути</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визнаноналежним</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доказомна</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підтвердженняпорушення</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товариствомвимог</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податковогозаконодавства,які</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бсвідчили</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пронезаконність</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відображенняв</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податковійзвітності</w:t>
      </w:r>
      <w:proofErr w:type="spellEnd"/>
      <w:r w:rsidRPr="00557FBB">
        <w:rPr>
          <w:rFonts w:ascii="Times New Roman" w:eastAsia="Times New Roman" w:hAnsi="Times New Roman" w:cs="Times New Roman"/>
          <w:color w:val="000000"/>
          <w:sz w:val="27"/>
          <w:szCs w:val="27"/>
          <w:lang w:eastAsia="uk-UA"/>
        </w:rPr>
        <w:t xml:space="preserve"> (</w:t>
      </w:r>
      <w:proofErr w:type="spellStart"/>
      <w:r w:rsidRPr="00557FBB">
        <w:rPr>
          <w:rFonts w:ascii="Times New Roman" w:eastAsia="Times New Roman" w:hAnsi="Times New Roman" w:cs="Times New Roman"/>
          <w:color w:val="000000"/>
          <w:sz w:val="27"/>
          <w:szCs w:val="27"/>
          <w:lang w:eastAsia="uk-UA"/>
        </w:rPr>
        <w:t>податковійнакладній</w:t>
      </w:r>
      <w:proofErr w:type="spellEnd"/>
      <w:r w:rsidRPr="00557FBB">
        <w:rPr>
          <w:rFonts w:ascii="Times New Roman" w:eastAsia="Times New Roman" w:hAnsi="Times New Roman" w:cs="Times New Roman"/>
          <w:color w:val="000000"/>
          <w:sz w:val="27"/>
          <w:szCs w:val="27"/>
          <w:lang w:eastAsia="uk-UA"/>
        </w:rPr>
        <w:t>) </w:t>
      </w:r>
      <w:proofErr w:type="spellStart"/>
      <w:r w:rsidRPr="00557FBB">
        <w:rPr>
          <w:rFonts w:ascii="Times New Roman" w:eastAsia="Times New Roman" w:hAnsi="Times New Roman" w:cs="Times New Roman"/>
          <w:color w:val="000000"/>
          <w:sz w:val="27"/>
          <w:szCs w:val="27"/>
          <w:lang w:eastAsia="uk-UA"/>
        </w:rPr>
        <w:t>відомостейщодо</w:t>
      </w:r>
      <w:proofErr w:type="spellEnd"/>
      <w:r w:rsidRPr="00557FBB">
        <w:rPr>
          <w:rFonts w:ascii="Times New Roman" w:eastAsia="Times New Roman" w:hAnsi="Times New Roman" w:cs="Times New Roman"/>
          <w:color w:val="000000"/>
          <w:sz w:val="27"/>
          <w:szCs w:val="27"/>
          <w:lang w:eastAsia="uk-UA"/>
        </w:rPr>
        <w:t xml:space="preserve"> податкового кредиту. У даному випадку </w:t>
      </w:r>
      <w:r w:rsidRPr="00557FBB">
        <w:rPr>
          <w:rFonts w:ascii="Times New Roman" w:eastAsia="Times New Roman" w:hAnsi="Times New Roman" w:cs="Times New Roman"/>
          <w:color w:val="000000"/>
          <w:sz w:val="27"/>
          <w:szCs w:val="27"/>
          <w:lang w:eastAsia="uk-UA"/>
        </w:rPr>
        <w:lastRenderedPageBreak/>
        <w:t>стороною обвинувачення не доведено , а в суду відсутні жодні правові підстави вважати, що позивач знав або міг знати про факт реєстрації даного підприємства на ім'я особи, яка не мала наміру займатися підприємницькою діяльністю.</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Так, у рішенні по справі ««</w:t>
      </w:r>
      <w:proofErr w:type="spellStart"/>
      <w:r w:rsidRPr="00557FBB">
        <w:rPr>
          <w:rFonts w:ascii="Times New Roman" w:eastAsia="Times New Roman" w:hAnsi="Times New Roman" w:cs="Times New Roman"/>
          <w:color w:val="000000"/>
          <w:sz w:val="27"/>
          <w:szCs w:val="27"/>
          <w:lang w:eastAsia="uk-UA"/>
        </w:rPr>
        <w:t>Булвес</w:t>
      </w:r>
      <w:proofErr w:type="spellEnd"/>
      <w:r w:rsidRPr="00557FBB">
        <w:rPr>
          <w:rFonts w:ascii="Times New Roman" w:eastAsia="Times New Roman" w:hAnsi="Times New Roman" w:cs="Times New Roman"/>
          <w:color w:val="000000"/>
          <w:sz w:val="27"/>
          <w:szCs w:val="27"/>
          <w:lang w:eastAsia="uk-UA"/>
        </w:rPr>
        <w:t>» АД проти Болгарії» від 22.01.2009 р. (2009 р., заява № 3991/03) Європейським судом зазначено, що платник податків не повинен нести відповідальність за зловживання, вчинені його постачальниками, якщо він не знав про такі зловживання і не міг про них знати.</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При цьому, згідно зі </w:t>
      </w:r>
      <w:hyperlink r:id="rId121" w:anchor="117" w:tgtFrame="_blank" w:tooltip="Про виконання рішень та застосування практики Європейського суду з прав людини; нормативно-правовий акт № 3477-IV від 23.02.2006" w:history="1">
        <w:r w:rsidRPr="00557FBB">
          <w:rPr>
            <w:rFonts w:ascii="Times New Roman" w:eastAsia="Times New Roman" w:hAnsi="Times New Roman" w:cs="Times New Roman"/>
            <w:color w:val="000000"/>
            <w:sz w:val="27"/>
            <w:szCs w:val="27"/>
            <w:lang w:eastAsia="uk-UA"/>
          </w:rPr>
          <w:t>ст. 17 Закону України «Про виконання рішень та застосування практики Європейського суду з прав людини»</w:t>
        </w:r>
      </w:hyperlink>
      <w:r w:rsidRPr="00557FBB">
        <w:rPr>
          <w:rFonts w:ascii="Times New Roman" w:eastAsia="Times New Roman" w:hAnsi="Times New Roman" w:cs="Times New Roman"/>
          <w:color w:val="000000"/>
          <w:sz w:val="27"/>
          <w:szCs w:val="27"/>
          <w:lang w:eastAsia="uk-UA"/>
        </w:rPr>
        <w:t>, суди застосовують при розгляді справ Конвенцію та практику Суду як джерело права.</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Суд, зазначає, що суть обвинувачення ОСОБА_2 у вчиненні злочинів передбачених ч.1 ст.</w:t>
      </w:r>
      <w:hyperlink r:id="rId122" w:anchor="1143" w:tgtFrame="_blank" w:tooltip="Кримінальний кодекс України; нормативно-правовий акт № 2341-III від 05.04.2001" w:history="1">
        <w:r w:rsidRPr="00557FBB">
          <w:rPr>
            <w:rFonts w:ascii="Times New Roman" w:eastAsia="Times New Roman" w:hAnsi="Times New Roman" w:cs="Times New Roman"/>
            <w:color w:val="000000"/>
            <w:sz w:val="27"/>
            <w:szCs w:val="27"/>
            <w:lang w:eastAsia="uk-UA"/>
          </w:rPr>
          <w:t>212</w:t>
        </w:r>
      </w:hyperlink>
      <w:r w:rsidRPr="00557FBB">
        <w:rPr>
          <w:rFonts w:ascii="Times New Roman" w:eastAsia="Times New Roman" w:hAnsi="Times New Roman" w:cs="Times New Roman"/>
          <w:color w:val="000000"/>
          <w:sz w:val="27"/>
          <w:szCs w:val="27"/>
          <w:lang w:eastAsia="uk-UA"/>
        </w:rPr>
        <w:t> та ч.1 ст.</w:t>
      </w:r>
      <w:hyperlink r:id="rId123" w:anchor="909904" w:tgtFrame="_blank" w:tooltip="Кримінальний кодекс України; нормативно-правовий акт № 2341-III від 05.04.2001" w:history="1">
        <w:r w:rsidRPr="00557FBB">
          <w:rPr>
            <w:rFonts w:ascii="Times New Roman" w:eastAsia="Times New Roman" w:hAnsi="Times New Roman" w:cs="Times New Roman"/>
            <w:color w:val="000000"/>
            <w:sz w:val="27"/>
            <w:szCs w:val="27"/>
            <w:lang w:eastAsia="uk-UA"/>
          </w:rPr>
          <w:t>366 КК України</w:t>
        </w:r>
      </w:hyperlink>
      <w:r w:rsidRPr="00557FBB">
        <w:rPr>
          <w:rFonts w:ascii="Times New Roman" w:eastAsia="Times New Roman" w:hAnsi="Times New Roman" w:cs="Times New Roman"/>
          <w:color w:val="000000"/>
          <w:sz w:val="27"/>
          <w:szCs w:val="27"/>
          <w:lang w:eastAsia="uk-UA"/>
        </w:rPr>
        <w:t xml:space="preserve"> зводиться до того, що обвинувачений умисно, завідомо знаючи про відсутність реальності операцій з контрагентами з метою ухилення від сплати податків </w:t>
      </w:r>
      <w:proofErr w:type="spellStart"/>
      <w:r w:rsidRPr="00557FBB">
        <w:rPr>
          <w:rFonts w:ascii="Times New Roman" w:eastAsia="Times New Roman" w:hAnsi="Times New Roman" w:cs="Times New Roman"/>
          <w:color w:val="000000"/>
          <w:sz w:val="27"/>
          <w:szCs w:val="27"/>
          <w:lang w:eastAsia="uk-UA"/>
        </w:rPr>
        <w:t>вніс</w:t>
      </w:r>
      <w:proofErr w:type="spellEnd"/>
      <w:r w:rsidRPr="00557FBB">
        <w:rPr>
          <w:rFonts w:ascii="Times New Roman" w:eastAsia="Times New Roman" w:hAnsi="Times New Roman" w:cs="Times New Roman"/>
          <w:color w:val="000000"/>
          <w:sz w:val="27"/>
          <w:szCs w:val="27"/>
          <w:lang w:eastAsia="uk-UA"/>
        </w:rPr>
        <w:t xml:space="preserve"> до офіційного документу податкової декларації завідомо неправдиві відомості.</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Досліджені докази, оцінку яким надано судом вище, не містять жодної інформації, яка свідчила про відсутність реальних господарських операцій між ПП «АПТК» та контрагентами, оскільки стороною обвинувачення не надано жодного доказу, який спростовує твердження обвинуваченого щодо реальності господарських операцій та не доведено відсутності зміни майнового стану ПП «АПТК», що може бути доказом відсутності реальності господарської операції, а отже не доведені і наявності умислу обвинуваченого щодо ухилення від сплати податків та внесення до офіційного документу завідомо неправдивих відомостей.</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Згідно </w:t>
      </w:r>
      <w:hyperlink r:id="rId124" w:anchor="45" w:tgtFrame="_blank" w:tooltip="Кримінальний кодекс України; нормативно-правовий акт № 2341-III від 05.04.2001" w:history="1">
        <w:r w:rsidRPr="00557FBB">
          <w:rPr>
            <w:rFonts w:ascii="Times New Roman" w:eastAsia="Times New Roman" w:hAnsi="Times New Roman" w:cs="Times New Roman"/>
            <w:color w:val="000000"/>
            <w:sz w:val="27"/>
            <w:szCs w:val="27"/>
            <w:lang w:eastAsia="uk-UA"/>
          </w:rPr>
          <w:t>статті 11 КК України</w:t>
        </w:r>
      </w:hyperlink>
      <w:r w:rsidRPr="00557FBB">
        <w:rPr>
          <w:rFonts w:ascii="Times New Roman" w:eastAsia="Times New Roman" w:hAnsi="Times New Roman" w:cs="Times New Roman"/>
          <w:color w:val="000000"/>
          <w:sz w:val="27"/>
          <w:szCs w:val="27"/>
          <w:lang w:eastAsia="uk-UA"/>
        </w:rPr>
        <w:t xml:space="preserve"> злочином є суспільно небезпечне винне діяння (дія або бездіяльність), вчинене </w:t>
      </w:r>
      <w:proofErr w:type="spellStart"/>
      <w:r w:rsidRPr="00557FBB">
        <w:rPr>
          <w:rFonts w:ascii="Times New Roman" w:eastAsia="Times New Roman" w:hAnsi="Times New Roman" w:cs="Times New Roman"/>
          <w:color w:val="000000"/>
          <w:sz w:val="27"/>
          <w:szCs w:val="27"/>
          <w:lang w:eastAsia="uk-UA"/>
        </w:rPr>
        <w:t>субєктом</w:t>
      </w:r>
      <w:proofErr w:type="spellEnd"/>
      <w:r w:rsidRPr="00557FBB">
        <w:rPr>
          <w:rFonts w:ascii="Times New Roman" w:eastAsia="Times New Roman" w:hAnsi="Times New Roman" w:cs="Times New Roman"/>
          <w:color w:val="000000"/>
          <w:sz w:val="27"/>
          <w:szCs w:val="27"/>
          <w:lang w:eastAsia="uk-UA"/>
        </w:rPr>
        <w:t xml:space="preserve"> злочину.</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proofErr w:type="spellStart"/>
      <w:r w:rsidRPr="00557FBB">
        <w:rPr>
          <w:rFonts w:ascii="Times New Roman" w:eastAsia="Times New Roman" w:hAnsi="Times New Roman" w:cs="Times New Roman"/>
          <w:color w:val="000000"/>
          <w:sz w:val="27"/>
          <w:szCs w:val="27"/>
          <w:lang w:eastAsia="uk-UA"/>
        </w:rPr>
        <w:t>Обєктивна</w:t>
      </w:r>
      <w:proofErr w:type="spellEnd"/>
      <w:r w:rsidRPr="00557FBB">
        <w:rPr>
          <w:rFonts w:ascii="Times New Roman" w:eastAsia="Times New Roman" w:hAnsi="Times New Roman" w:cs="Times New Roman"/>
          <w:color w:val="000000"/>
          <w:sz w:val="27"/>
          <w:szCs w:val="27"/>
          <w:lang w:eastAsia="uk-UA"/>
        </w:rPr>
        <w:t xml:space="preserve"> сторона злочину, передбаченого ч 1 </w:t>
      </w:r>
      <w:hyperlink r:id="rId125" w:anchor="1143" w:tgtFrame="_blank" w:tooltip="Кримінальний кодекс України; нормативно-правовий акт № 2341-III від 05.04.2001" w:history="1">
        <w:r w:rsidRPr="00557FBB">
          <w:rPr>
            <w:rFonts w:ascii="Times New Roman" w:eastAsia="Times New Roman" w:hAnsi="Times New Roman" w:cs="Times New Roman"/>
            <w:color w:val="000000"/>
            <w:sz w:val="27"/>
            <w:szCs w:val="27"/>
            <w:lang w:eastAsia="uk-UA"/>
          </w:rPr>
          <w:t>ст.212 КК України</w:t>
        </w:r>
      </w:hyperlink>
      <w:r w:rsidRPr="00557FBB">
        <w:rPr>
          <w:rFonts w:ascii="Times New Roman" w:eastAsia="Times New Roman" w:hAnsi="Times New Roman" w:cs="Times New Roman"/>
          <w:color w:val="000000"/>
          <w:sz w:val="27"/>
          <w:szCs w:val="27"/>
          <w:lang w:eastAsia="uk-UA"/>
        </w:rPr>
        <w:t>, характеризується сукупністю трьох ознак: самого діяння - ухилення від сплати податків і зборів (обов'язкові« платежів), що належать до системи оподаткування; суспільно небезпечні наслідки у вигляді фактичного ненадходження до бюджетів чи державних цільових фондів коштів у значних розмірах та причино-наслідковий зв'язок між діянням і наслідками.</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proofErr w:type="spellStart"/>
      <w:r w:rsidRPr="00557FBB">
        <w:rPr>
          <w:rFonts w:ascii="Times New Roman" w:eastAsia="Times New Roman" w:hAnsi="Times New Roman" w:cs="Times New Roman"/>
          <w:color w:val="000000"/>
          <w:sz w:val="27"/>
          <w:szCs w:val="27"/>
          <w:lang w:eastAsia="uk-UA"/>
        </w:rPr>
        <w:t>Субєктивна</w:t>
      </w:r>
      <w:proofErr w:type="spellEnd"/>
      <w:r w:rsidRPr="00557FBB">
        <w:rPr>
          <w:rFonts w:ascii="Times New Roman" w:eastAsia="Times New Roman" w:hAnsi="Times New Roman" w:cs="Times New Roman"/>
          <w:color w:val="000000"/>
          <w:sz w:val="27"/>
          <w:szCs w:val="27"/>
          <w:lang w:eastAsia="uk-UA"/>
        </w:rPr>
        <w:t xml:space="preserve"> сторона складу цього злочину характеризується прямим умислом.</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Відповідно до п.3 </w:t>
      </w:r>
      <w:hyperlink r:id="rId126" w:tgtFrame="_blank" w:tooltip="Про деякі питання застосування законодавства про відповідальність за ухилення від сплати податків, зборів, інших обов'язкових платежів; нормативно-правовий акт № 15 від 08.10.2004" w:history="1">
        <w:r w:rsidRPr="00557FBB">
          <w:rPr>
            <w:rFonts w:ascii="Times New Roman" w:eastAsia="Times New Roman" w:hAnsi="Times New Roman" w:cs="Times New Roman"/>
            <w:color w:val="000000"/>
            <w:sz w:val="27"/>
            <w:szCs w:val="27"/>
            <w:lang w:eastAsia="uk-UA"/>
          </w:rPr>
          <w:t xml:space="preserve">постанови Пленуму Верховного Суду України «Про деякі питання застосування законодавства про відповідальність за ухилення від сплати податків, зборів, інших </w:t>
        </w:r>
        <w:proofErr w:type="spellStart"/>
        <w:r w:rsidRPr="00557FBB">
          <w:rPr>
            <w:rFonts w:ascii="Times New Roman" w:eastAsia="Times New Roman" w:hAnsi="Times New Roman" w:cs="Times New Roman"/>
            <w:color w:val="000000"/>
            <w:sz w:val="27"/>
            <w:szCs w:val="27"/>
            <w:lang w:eastAsia="uk-UA"/>
          </w:rPr>
          <w:t>обов</w:t>
        </w:r>
      </w:hyperlink>
      <w:hyperlink r:id="rId127" w:tgtFrame="_blank" w:tooltip="Про деякі питання застосування законодавства про відповідальність за ухилення від сплати податків, зборів, інших обов'язкових платежів; нормативно-правовий акт № 15 від 08.10.2004" w:history="1">
        <w:r w:rsidRPr="00557FBB">
          <w:rPr>
            <w:rFonts w:ascii="Times New Roman" w:eastAsia="Times New Roman" w:hAnsi="Times New Roman" w:cs="Times New Roman"/>
            <w:color w:val="000000"/>
            <w:sz w:val="27"/>
            <w:szCs w:val="27"/>
            <w:lang w:eastAsia="uk-UA"/>
          </w:rPr>
          <w:t>язкових</w:t>
        </w:r>
        <w:proofErr w:type="spellEnd"/>
        <w:r w:rsidRPr="00557FBB">
          <w:rPr>
            <w:rFonts w:ascii="Times New Roman" w:eastAsia="Times New Roman" w:hAnsi="Times New Roman" w:cs="Times New Roman"/>
            <w:color w:val="000000"/>
            <w:sz w:val="27"/>
            <w:szCs w:val="27"/>
            <w:lang w:eastAsia="uk-UA"/>
          </w:rPr>
          <w:t xml:space="preserve"> платежів» від 8 жовтня 2004 року № 15</w:t>
        </w:r>
      </w:hyperlink>
      <w:r w:rsidRPr="00557FBB">
        <w:rPr>
          <w:rFonts w:ascii="Times New Roman" w:eastAsia="Times New Roman" w:hAnsi="Times New Roman" w:cs="Times New Roman"/>
          <w:color w:val="000000"/>
          <w:sz w:val="27"/>
          <w:szCs w:val="27"/>
          <w:lang w:eastAsia="uk-UA"/>
        </w:rPr>
        <w:t> за змістом </w:t>
      </w:r>
      <w:hyperlink r:id="rId128" w:anchor="1143" w:tgtFrame="_blank" w:tooltip="Кримінальний кодекс України; нормативно-правовий акт № 2341-III від 05.04.2001" w:history="1">
        <w:r w:rsidRPr="00557FBB">
          <w:rPr>
            <w:rFonts w:ascii="Times New Roman" w:eastAsia="Times New Roman" w:hAnsi="Times New Roman" w:cs="Times New Roman"/>
            <w:color w:val="000000"/>
            <w:sz w:val="27"/>
            <w:szCs w:val="27"/>
            <w:lang w:eastAsia="uk-UA"/>
          </w:rPr>
          <w:t>ст. 212 КК України</w:t>
        </w:r>
      </w:hyperlink>
      <w:r w:rsidRPr="00557FBB">
        <w:rPr>
          <w:rFonts w:ascii="Times New Roman" w:eastAsia="Times New Roman" w:hAnsi="Times New Roman" w:cs="Times New Roman"/>
          <w:color w:val="000000"/>
          <w:sz w:val="27"/>
          <w:szCs w:val="27"/>
          <w:lang w:eastAsia="uk-UA"/>
        </w:rPr>
        <w:t xml:space="preserve"> відповідальність за ухилення від сплати податків, зборів, інших </w:t>
      </w:r>
      <w:proofErr w:type="spellStart"/>
      <w:r w:rsidRPr="00557FBB">
        <w:rPr>
          <w:rFonts w:ascii="Times New Roman" w:eastAsia="Times New Roman" w:hAnsi="Times New Roman" w:cs="Times New Roman"/>
          <w:color w:val="000000"/>
          <w:sz w:val="27"/>
          <w:szCs w:val="27"/>
          <w:lang w:eastAsia="uk-UA"/>
        </w:rPr>
        <w:t>обовязкових</w:t>
      </w:r>
      <w:proofErr w:type="spellEnd"/>
      <w:r w:rsidRPr="00557FBB">
        <w:rPr>
          <w:rFonts w:ascii="Times New Roman" w:eastAsia="Times New Roman" w:hAnsi="Times New Roman" w:cs="Times New Roman"/>
          <w:color w:val="000000"/>
          <w:sz w:val="27"/>
          <w:szCs w:val="27"/>
          <w:lang w:eastAsia="uk-UA"/>
        </w:rPr>
        <w:t xml:space="preserve"> платежів, що входять у систему оподаткування, введені в установленому законом порядку і зараховуються до бюджетів чи державних цільових фондів, настає лише в разі, коли це діяння вчинено умисно. Мотив для кваліфікації останнього значення не має.</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lastRenderedPageBreak/>
        <w:t>Відповідно до ч.1 </w:t>
      </w:r>
      <w:hyperlink r:id="rId129" w:anchor="909904" w:tgtFrame="_blank" w:tooltip="Кримінальний кодекс України; нормативно-правовий акт № 2341-III від 05.04.2001" w:history="1">
        <w:r w:rsidRPr="00557FBB">
          <w:rPr>
            <w:rFonts w:ascii="Times New Roman" w:eastAsia="Times New Roman" w:hAnsi="Times New Roman" w:cs="Times New Roman"/>
            <w:color w:val="000000"/>
            <w:sz w:val="27"/>
            <w:szCs w:val="27"/>
            <w:lang w:eastAsia="uk-UA"/>
          </w:rPr>
          <w:t>статті 366 КК України</w:t>
        </w:r>
      </w:hyperlink>
      <w:r w:rsidRPr="00557FBB">
        <w:rPr>
          <w:rFonts w:ascii="Times New Roman" w:eastAsia="Times New Roman" w:hAnsi="Times New Roman" w:cs="Times New Roman"/>
          <w:color w:val="000000"/>
          <w:sz w:val="27"/>
          <w:szCs w:val="27"/>
          <w:lang w:eastAsia="uk-UA"/>
        </w:rPr>
        <w:t> кримінальна відповідальність настає за службове підроблення, тобто внесення службовою особою до офіційного документу завідомо неправдивих відомостей, інше підроблення документів, а також складання і видача завідомо неправдивих документів.</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З </w:t>
      </w:r>
      <w:proofErr w:type="spellStart"/>
      <w:r w:rsidRPr="00557FBB">
        <w:rPr>
          <w:rFonts w:ascii="Times New Roman" w:eastAsia="Times New Roman" w:hAnsi="Times New Roman" w:cs="Times New Roman"/>
          <w:color w:val="000000"/>
          <w:sz w:val="27"/>
          <w:szCs w:val="27"/>
          <w:lang w:eastAsia="uk-UA"/>
        </w:rPr>
        <w:t>субєктивної</w:t>
      </w:r>
      <w:proofErr w:type="spellEnd"/>
      <w:r w:rsidRPr="00557FBB">
        <w:rPr>
          <w:rFonts w:ascii="Times New Roman" w:eastAsia="Times New Roman" w:hAnsi="Times New Roman" w:cs="Times New Roman"/>
          <w:color w:val="000000"/>
          <w:sz w:val="27"/>
          <w:szCs w:val="27"/>
          <w:lang w:eastAsia="uk-UA"/>
        </w:rPr>
        <w:t xml:space="preserve"> сторони злочин може бути вчинений лише з прямим умислом.</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У відповідності до вимог ч.1 </w:t>
      </w:r>
      <w:hyperlink r:id="rId130" w:anchor="704" w:tgtFrame="_blank" w:tooltip="Кримінальний процесуальний кодекс України; нормативно-правовий акт № 4651-VI від 13.04.2012" w:history="1">
        <w:r w:rsidRPr="00557FBB">
          <w:rPr>
            <w:rFonts w:ascii="Times New Roman" w:eastAsia="Times New Roman" w:hAnsi="Times New Roman" w:cs="Times New Roman"/>
            <w:color w:val="000000"/>
            <w:sz w:val="27"/>
            <w:szCs w:val="27"/>
            <w:lang w:eastAsia="uk-UA"/>
          </w:rPr>
          <w:t>ст. 91 КПК України</w:t>
        </w:r>
      </w:hyperlink>
      <w:r w:rsidRPr="00557FBB">
        <w:rPr>
          <w:rFonts w:ascii="Times New Roman" w:eastAsia="Times New Roman" w:hAnsi="Times New Roman" w:cs="Times New Roman"/>
          <w:color w:val="000000"/>
          <w:sz w:val="27"/>
          <w:szCs w:val="27"/>
          <w:lang w:eastAsia="uk-UA"/>
        </w:rPr>
        <w:t> у кримінальному провадженні підлягають доказуванню подія кримінального правопорушення (час, місце, спосіб та інші обставини вчинення кримінального правопорушення), винуватість обвинуваченого у вчиненні кримінального правопорушення, форма вини, мотив і мета вчинення кримінального правопорушення.</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hyperlink r:id="rId131" w:anchor="712" w:tgtFrame="_blank" w:tooltip="Кримінальний процесуальний кодекс України; нормативно-правовий акт № 4651-VI від 13.04.2012" w:history="1">
        <w:r w:rsidRPr="00557FBB">
          <w:rPr>
            <w:rFonts w:ascii="Times New Roman" w:eastAsia="Times New Roman" w:hAnsi="Times New Roman" w:cs="Times New Roman"/>
            <w:color w:val="000000"/>
            <w:sz w:val="27"/>
            <w:szCs w:val="27"/>
            <w:lang w:eastAsia="uk-UA"/>
          </w:rPr>
          <w:t>Статтею 92 КПК України</w:t>
        </w:r>
      </w:hyperlink>
      <w:r w:rsidRPr="00557FBB">
        <w:rPr>
          <w:rFonts w:ascii="Times New Roman" w:eastAsia="Times New Roman" w:hAnsi="Times New Roman" w:cs="Times New Roman"/>
          <w:color w:val="000000"/>
          <w:sz w:val="27"/>
          <w:szCs w:val="27"/>
          <w:lang w:eastAsia="uk-UA"/>
        </w:rPr>
        <w:t> визначено, що обов'язок доказування обставин, передбачених </w:t>
      </w:r>
      <w:hyperlink r:id="rId132" w:anchor="704" w:tgtFrame="_blank" w:tooltip="Кримінальний процесуальний кодекс України; нормативно-правовий акт № 4651-VI від 13.04.2012" w:history="1">
        <w:r w:rsidRPr="00557FBB">
          <w:rPr>
            <w:rFonts w:ascii="Times New Roman" w:eastAsia="Times New Roman" w:hAnsi="Times New Roman" w:cs="Times New Roman"/>
            <w:color w:val="000000"/>
            <w:sz w:val="27"/>
            <w:szCs w:val="27"/>
            <w:lang w:eastAsia="uk-UA"/>
          </w:rPr>
          <w:t>статтею 91 цього Кодексу</w:t>
        </w:r>
      </w:hyperlink>
      <w:r w:rsidRPr="00557FBB">
        <w:rPr>
          <w:rFonts w:ascii="Times New Roman" w:eastAsia="Times New Roman" w:hAnsi="Times New Roman" w:cs="Times New Roman"/>
          <w:color w:val="000000"/>
          <w:sz w:val="27"/>
          <w:szCs w:val="27"/>
          <w:lang w:eastAsia="uk-UA"/>
        </w:rPr>
        <w:t> покладається на слідчого, прокурора, а обов'язок доказування належності та допустимості доказів покладається на сторону, що їх подає.</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Згідно до </w:t>
      </w:r>
      <w:hyperlink r:id="rId133" w:anchor="671" w:tgtFrame="_blank" w:tooltip="Кримінальний процесуальний кодекс України; нормативно-правовий акт № 4651-VI від 13.04.2012" w:history="1">
        <w:r w:rsidRPr="00557FBB">
          <w:rPr>
            <w:rFonts w:ascii="Times New Roman" w:eastAsia="Times New Roman" w:hAnsi="Times New Roman" w:cs="Times New Roman"/>
            <w:color w:val="000000"/>
            <w:sz w:val="27"/>
            <w:szCs w:val="27"/>
            <w:lang w:eastAsia="uk-UA"/>
          </w:rPr>
          <w:t>ст. 84 КПК України</w:t>
        </w:r>
      </w:hyperlink>
      <w:r w:rsidRPr="00557FBB">
        <w:rPr>
          <w:rFonts w:ascii="Times New Roman" w:eastAsia="Times New Roman" w:hAnsi="Times New Roman" w:cs="Times New Roman"/>
          <w:color w:val="000000"/>
          <w:sz w:val="27"/>
          <w:szCs w:val="27"/>
          <w:lang w:eastAsia="uk-UA"/>
        </w:rPr>
        <w:t> доказами в кримінальному провадженні є фактичні дані, отримані у передбаченому цим Кодексом порядку, на підставі яких слідчий, прокурор, слідчий суддя і суд встановлюють наявність чи відсутність фактів та обставин, що мають значення для кримінального провадження та підлягають доказуванню.</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Згідно зі </w:t>
      </w:r>
      <w:hyperlink r:id="rId134" w:anchor="194" w:tgtFrame="_blank" w:tooltip="КОНСТИТУЦІЯ УКРАЇНИ; нормативно-правовий акт № 254к/96-ВР від 28.06.1996" w:history="1">
        <w:r w:rsidRPr="00557FBB">
          <w:rPr>
            <w:rFonts w:ascii="Times New Roman" w:eastAsia="Times New Roman" w:hAnsi="Times New Roman" w:cs="Times New Roman"/>
            <w:color w:val="000000"/>
            <w:sz w:val="27"/>
            <w:szCs w:val="27"/>
            <w:lang w:eastAsia="uk-UA"/>
          </w:rPr>
          <w:t>ст. 62 Конституції України</w:t>
        </w:r>
      </w:hyperlink>
      <w:r w:rsidRPr="00557FBB">
        <w:rPr>
          <w:rFonts w:ascii="Times New Roman" w:eastAsia="Times New Roman" w:hAnsi="Times New Roman" w:cs="Times New Roman"/>
          <w:color w:val="000000"/>
          <w:sz w:val="27"/>
          <w:szCs w:val="27"/>
          <w:lang w:eastAsia="uk-UA"/>
        </w:rPr>
        <w:t xml:space="preserve"> особа вважається невинуватою у вчиненні злочину і не може бути піддана кримінальному покаранню, доки її вину не буде доведено в законному порядку і встановлено обвинувальним </w:t>
      </w:r>
      <w:proofErr w:type="spellStart"/>
      <w:r w:rsidRPr="00557FBB">
        <w:rPr>
          <w:rFonts w:ascii="Times New Roman" w:eastAsia="Times New Roman" w:hAnsi="Times New Roman" w:cs="Times New Roman"/>
          <w:color w:val="000000"/>
          <w:sz w:val="27"/>
          <w:szCs w:val="27"/>
          <w:lang w:eastAsia="uk-UA"/>
        </w:rPr>
        <w:t>вироком</w:t>
      </w:r>
      <w:proofErr w:type="spellEnd"/>
      <w:r w:rsidRPr="00557FBB">
        <w:rPr>
          <w:rFonts w:ascii="Times New Roman" w:eastAsia="Times New Roman" w:hAnsi="Times New Roman" w:cs="Times New Roman"/>
          <w:color w:val="000000"/>
          <w:sz w:val="27"/>
          <w:szCs w:val="27"/>
          <w:lang w:eastAsia="uk-UA"/>
        </w:rPr>
        <w:t xml:space="preserve"> суду. Ніхто не зобов'язаний доводити свою невинуватість у вчиненні злочину.   Обвинувачення не може ґрунтуватися на доказах, одержаних незаконним шляхом, а також на припущеннях. Усі сумніви щодо доведеності винності особи </w:t>
      </w:r>
      <w:proofErr w:type="spellStart"/>
      <w:r w:rsidRPr="00557FBB">
        <w:rPr>
          <w:rFonts w:ascii="Times New Roman" w:eastAsia="Times New Roman" w:hAnsi="Times New Roman" w:cs="Times New Roman"/>
          <w:color w:val="000000"/>
          <w:sz w:val="27"/>
          <w:szCs w:val="27"/>
          <w:lang w:eastAsia="uk-UA"/>
        </w:rPr>
        <w:t>тлумачаться</w:t>
      </w:r>
      <w:proofErr w:type="spellEnd"/>
      <w:r w:rsidRPr="00557FBB">
        <w:rPr>
          <w:rFonts w:ascii="Times New Roman" w:eastAsia="Times New Roman" w:hAnsi="Times New Roman" w:cs="Times New Roman"/>
          <w:color w:val="000000"/>
          <w:sz w:val="27"/>
          <w:szCs w:val="27"/>
          <w:lang w:eastAsia="uk-UA"/>
        </w:rPr>
        <w:t xml:space="preserve"> на її користь.</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Відповідно до </w:t>
      </w:r>
      <w:hyperlink r:id="rId135" w:anchor="2722" w:tgtFrame="_blank" w:tooltip="Кримінальний процесуальний кодекс України; нормативно-правовий акт № 4651-VI від 13.04.2012" w:history="1">
        <w:r w:rsidRPr="00557FBB">
          <w:rPr>
            <w:rFonts w:ascii="Times New Roman" w:eastAsia="Times New Roman" w:hAnsi="Times New Roman" w:cs="Times New Roman"/>
            <w:color w:val="000000"/>
            <w:sz w:val="27"/>
            <w:szCs w:val="27"/>
            <w:lang w:eastAsia="uk-UA"/>
          </w:rPr>
          <w:t>ст. 373 КПК України</w:t>
        </w:r>
      </w:hyperlink>
      <w:r w:rsidRPr="00557FBB">
        <w:rPr>
          <w:rFonts w:ascii="Times New Roman" w:eastAsia="Times New Roman" w:hAnsi="Times New Roman" w:cs="Times New Roman"/>
          <w:color w:val="000000"/>
          <w:sz w:val="27"/>
          <w:szCs w:val="27"/>
          <w:lang w:eastAsia="uk-UA"/>
        </w:rPr>
        <w:t> обвинувальний вирок не може ґрунтуватися на припущеннях і ухвалюється лише за умови доведення у ході судового розгляду винуватості особи у вчиненні кримінального правопорушення. У разі, якщо не доведено, що кримінальне правопорушення вчинено обвинуваченим, ухвалюється виправдувальний вирок.</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Пунктом 3 ч.1 </w:t>
      </w:r>
      <w:hyperlink r:id="rId136" w:anchor="2722" w:tgtFrame="_blank" w:tooltip="Кримінальний процесуальний кодекс України; нормативно-правовий акт № 4651-VI від 13.04.2012" w:history="1">
        <w:r w:rsidRPr="00557FBB">
          <w:rPr>
            <w:rFonts w:ascii="Times New Roman" w:eastAsia="Times New Roman" w:hAnsi="Times New Roman" w:cs="Times New Roman"/>
            <w:color w:val="000000"/>
            <w:sz w:val="27"/>
            <w:szCs w:val="27"/>
            <w:lang w:eastAsia="uk-UA"/>
          </w:rPr>
          <w:t>ст.373 КПК України</w:t>
        </w:r>
      </w:hyperlink>
      <w:r w:rsidRPr="00557FBB">
        <w:rPr>
          <w:rFonts w:ascii="Times New Roman" w:eastAsia="Times New Roman" w:hAnsi="Times New Roman" w:cs="Times New Roman"/>
          <w:color w:val="000000"/>
          <w:sz w:val="27"/>
          <w:szCs w:val="27"/>
          <w:lang w:eastAsia="uk-UA"/>
        </w:rPr>
        <w:t> визначено, що виправдувальний вирок ухвалюється, якщо не доведено, що в діяннях обвинуваченого є склад кримінального правопорушення .</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За таких обставин , суд оцінюючи докази з точки зору достатності приходить до висновку , що доказів на які посилається обвинувачення недостатньо для доведення, «поза розумним сумнівом», вчинення обвинуваченим ОСОБА_2 кримінального правопорушення передбачених ч.1 ст.</w:t>
      </w:r>
      <w:hyperlink r:id="rId137" w:anchor="1143" w:tgtFrame="_blank" w:tooltip="Кримінальний кодекс України; нормативно-правовий акт № 2341-III від 05.04.2001" w:history="1">
        <w:r w:rsidRPr="00557FBB">
          <w:rPr>
            <w:rFonts w:ascii="Times New Roman" w:eastAsia="Times New Roman" w:hAnsi="Times New Roman" w:cs="Times New Roman"/>
            <w:color w:val="000000"/>
            <w:sz w:val="27"/>
            <w:szCs w:val="27"/>
            <w:lang w:eastAsia="uk-UA"/>
          </w:rPr>
          <w:t>212</w:t>
        </w:r>
      </w:hyperlink>
      <w:r w:rsidRPr="00557FBB">
        <w:rPr>
          <w:rFonts w:ascii="Times New Roman" w:eastAsia="Times New Roman" w:hAnsi="Times New Roman" w:cs="Times New Roman"/>
          <w:color w:val="000000"/>
          <w:sz w:val="27"/>
          <w:szCs w:val="27"/>
          <w:lang w:eastAsia="uk-UA"/>
        </w:rPr>
        <w:t> та ч.1 ст.</w:t>
      </w:r>
      <w:hyperlink r:id="rId138" w:anchor="909904" w:tgtFrame="_blank" w:tooltip="Кримінальний кодекс України; нормативно-правовий акт № 2341-III від 05.04.2001" w:history="1">
        <w:r w:rsidRPr="00557FBB">
          <w:rPr>
            <w:rFonts w:ascii="Times New Roman" w:eastAsia="Times New Roman" w:hAnsi="Times New Roman" w:cs="Times New Roman"/>
            <w:color w:val="000000"/>
            <w:sz w:val="27"/>
            <w:szCs w:val="27"/>
            <w:lang w:eastAsia="uk-UA"/>
          </w:rPr>
          <w:t>366 КК України</w:t>
        </w:r>
      </w:hyperlink>
      <w:r w:rsidRPr="00557FBB">
        <w:rPr>
          <w:rFonts w:ascii="Times New Roman" w:eastAsia="Times New Roman" w:hAnsi="Times New Roman" w:cs="Times New Roman"/>
          <w:color w:val="000000"/>
          <w:sz w:val="27"/>
          <w:szCs w:val="27"/>
          <w:lang w:eastAsia="uk-UA"/>
        </w:rPr>
        <w:t xml:space="preserve">, тому суд приходить до висновку про виправдання обвинуваченого ОСОБА_2 за </w:t>
      </w:r>
      <w:proofErr w:type="spellStart"/>
      <w:r w:rsidRPr="00557FBB">
        <w:rPr>
          <w:rFonts w:ascii="Times New Roman" w:eastAsia="Times New Roman" w:hAnsi="Times New Roman" w:cs="Times New Roman"/>
          <w:color w:val="000000"/>
          <w:sz w:val="27"/>
          <w:szCs w:val="27"/>
          <w:lang w:eastAsia="uk-UA"/>
        </w:rPr>
        <w:t>предявленим</w:t>
      </w:r>
      <w:proofErr w:type="spellEnd"/>
      <w:r w:rsidRPr="00557FBB">
        <w:rPr>
          <w:rFonts w:ascii="Times New Roman" w:eastAsia="Times New Roman" w:hAnsi="Times New Roman" w:cs="Times New Roman"/>
          <w:color w:val="000000"/>
          <w:sz w:val="27"/>
          <w:szCs w:val="27"/>
          <w:lang w:eastAsia="uk-UA"/>
        </w:rPr>
        <w:t xml:space="preserve"> обвинуваченням.</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lastRenderedPageBreak/>
        <w:t>Прокурором в інтересах держави в особі Прилуцької ОДПІ ГУ ДФС у Чернігівській області заявлено цивільний позов про стягнення з ОСОБА_2 на користь Прилуцької ОДПІ ГУ ДФС у Чернігівській області 1143792, 10 гривень.</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Відповідно до вимог ч.3 </w:t>
      </w:r>
      <w:hyperlink r:id="rId139" w:anchor="996" w:tgtFrame="_blank" w:tooltip="Кримінальний процесуальний кодекс України; нормативно-правовий акт № 4651-VI від 13.04.2012" w:history="1">
        <w:r w:rsidRPr="00557FBB">
          <w:rPr>
            <w:rFonts w:ascii="Times New Roman" w:eastAsia="Times New Roman" w:hAnsi="Times New Roman" w:cs="Times New Roman"/>
            <w:color w:val="000000"/>
            <w:sz w:val="27"/>
            <w:szCs w:val="27"/>
            <w:lang w:eastAsia="uk-UA"/>
          </w:rPr>
          <w:t>статті 129 КПК України</w:t>
        </w:r>
      </w:hyperlink>
      <w:r w:rsidRPr="00557FBB">
        <w:rPr>
          <w:rFonts w:ascii="Times New Roman" w:eastAsia="Times New Roman" w:hAnsi="Times New Roman" w:cs="Times New Roman"/>
          <w:color w:val="000000"/>
          <w:sz w:val="27"/>
          <w:szCs w:val="27"/>
          <w:lang w:eastAsia="uk-UA"/>
        </w:rPr>
        <w:t> у разі виправдання обвинуваченого за відсутності в його діях складу кримінального правопорушення або непричетності до вчинення кримінального правопорушення, а також у випадках, передбачених частиною першою </w:t>
      </w:r>
      <w:hyperlink r:id="rId140" w:anchor="2459" w:tgtFrame="_blank" w:tooltip="Кримінальний процесуальний кодекс України; нормативно-правовий акт № 4651-VI від 13.04.2012" w:history="1">
        <w:r w:rsidRPr="00557FBB">
          <w:rPr>
            <w:rFonts w:ascii="Times New Roman" w:eastAsia="Times New Roman" w:hAnsi="Times New Roman" w:cs="Times New Roman"/>
            <w:color w:val="000000"/>
            <w:sz w:val="27"/>
            <w:szCs w:val="27"/>
            <w:lang w:eastAsia="uk-UA"/>
          </w:rPr>
          <w:t>статті 326 цього Кодексу</w:t>
        </w:r>
      </w:hyperlink>
      <w:r w:rsidRPr="00557FBB">
        <w:rPr>
          <w:rFonts w:ascii="Times New Roman" w:eastAsia="Times New Roman" w:hAnsi="Times New Roman" w:cs="Times New Roman"/>
          <w:color w:val="000000"/>
          <w:sz w:val="27"/>
          <w:szCs w:val="27"/>
          <w:lang w:eastAsia="uk-UA"/>
        </w:rPr>
        <w:t>, суд залишає позов без розгляду.</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В </w:t>
      </w:r>
      <w:proofErr w:type="spellStart"/>
      <w:r w:rsidRPr="00557FBB">
        <w:rPr>
          <w:rFonts w:ascii="Times New Roman" w:eastAsia="Times New Roman" w:hAnsi="Times New Roman" w:cs="Times New Roman"/>
          <w:color w:val="000000"/>
          <w:sz w:val="27"/>
          <w:szCs w:val="27"/>
          <w:lang w:eastAsia="uk-UA"/>
        </w:rPr>
        <w:t>зв»язку</w:t>
      </w:r>
      <w:proofErr w:type="spellEnd"/>
      <w:r w:rsidRPr="00557FBB">
        <w:rPr>
          <w:rFonts w:ascii="Times New Roman" w:eastAsia="Times New Roman" w:hAnsi="Times New Roman" w:cs="Times New Roman"/>
          <w:color w:val="000000"/>
          <w:sz w:val="27"/>
          <w:szCs w:val="27"/>
          <w:lang w:eastAsia="uk-UA"/>
        </w:rPr>
        <w:t xml:space="preserve"> з тим, що суд прийшов до висновку про недоведеність винуватості обвинуваченого в інкримінованих йому злочинах, то позовна заява підлягає залишенню без розгляду.</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Керуючись </w:t>
      </w:r>
      <w:proofErr w:type="spellStart"/>
      <w:r w:rsidRPr="00557FBB">
        <w:rPr>
          <w:rFonts w:ascii="Times New Roman" w:eastAsia="Times New Roman" w:hAnsi="Times New Roman" w:cs="Times New Roman"/>
          <w:color w:val="000000"/>
          <w:sz w:val="27"/>
          <w:szCs w:val="27"/>
          <w:lang w:eastAsia="uk-UA"/>
        </w:rPr>
        <w:t>ст.ст</w:t>
      </w:r>
      <w:proofErr w:type="spellEnd"/>
      <w:r w:rsidRPr="00557FBB">
        <w:rPr>
          <w:rFonts w:ascii="Times New Roman" w:eastAsia="Times New Roman" w:hAnsi="Times New Roman" w:cs="Times New Roman"/>
          <w:color w:val="000000"/>
          <w:sz w:val="27"/>
          <w:szCs w:val="27"/>
          <w:lang w:eastAsia="uk-UA"/>
        </w:rPr>
        <w:t>. </w:t>
      </w:r>
      <w:hyperlink r:id="rId141" w:anchor="2722" w:tgtFrame="_blank" w:tooltip="Кримінальний процесуальний кодекс України; нормативно-правовий акт № 4651-VI від 13.04.2012" w:history="1">
        <w:r w:rsidRPr="00557FBB">
          <w:rPr>
            <w:rFonts w:ascii="Times New Roman" w:eastAsia="Times New Roman" w:hAnsi="Times New Roman" w:cs="Times New Roman"/>
            <w:color w:val="000000"/>
            <w:sz w:val="27"/>
            <w:szCs w:val="27"/>
            <w:lang w:eastAsia="uk-UA"/>
          </w:rPr>
          <w:t>373</w:t>
        </w:r>
      </w:hyperlink>
      <w:r w:rsidRPr="00557FBB">
        <w:rPr>
          <w:rFonts w:ascii="Times New Roman" w:eastAsia="Times New Roman" w:hAnsi="Times New Roman" w:cs="Times New Roman"/>
          <w:color w:val="000000"/>
          <w:sz w:val="27"/>
          <w:szCs w:val="27"/>
          <w:lang w:eastAsia="uk-UA"/>
        </w:rPr>
        <w:t>,</w:t>
      </w:r>
      <w:hyperlink r:id="rId142" w:anchor="2730" w:tgtFrame="_blank" w:tooltip="Кримінальний процесуальний кодекс України; нормативно-правовий акт № 4651-VI від 13.04.2012" w:history="1">
        <w:r w:rsidRPr="00557FBB">
          <w:rPr>
            <w:rFonts w:ascii="Times New Roman" w:eastAsia="Times New Roman" w:hAnsi="Times New Roman" w:cs="Times New Roman"/>
            <w:color w:val="000000"/>
            <w:sz w:val="27"/>
            <w:szCs w:val="27"/>
            <w:lang w:eastAsia="uk-UA"/>
          </w:rPr>
          <w:t>374 КПК України</w:t>
        </w:r>
      </w:hyperlink>
      <w:r w:rsidRPr="00557FBB">
        <w:rPr>
          <w:rFonts w:ascii="Times New Roman" w:eastAsia="Times New Roman" w:hAnsi="Times New Roman" w:cs="Times New Roman"/>
          <w:color w:val="000000"/>
          <w:sz w:val="27"/>
          <w:szCs w:val="27"/>
          <w:lang w:eastAsia="uk-UA"/>
        </w:rPr>
        <w:t> , суд-</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УХВАЛИВ:</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ОСОБА_2 визнати не винуватим за обвинуваченням у скоєнні кримінальних </w:t>
      </w:r>
      <w:proofErr w:type="spellStart"/>
      <w:r w:rsidRPr="00557FBB">
        <w:rPr>
          <w:rFonts w:ascii="Times New Roman" w:eastAsia="Times New Roman" w:hAnsi="Times New Roman" w:cs="Times New Roman"/>
          <w:color w:val="000000"/>
          <w:sz w:val="27"/>
          <w:szCs w:val="27"/>
          <w:lang w:eastAsia="uk-UA"/>
        </w:rPr>
        <w:t>правопорушеннь</w:t>
      </w:r>
      <w:proofErr w:type="spellEnd"/>
      <w:r w:rsidRPr="00557FBB">
        <w:rPr>
          <w:rFonts w:ascii="Times New Roman" w:eastAsia="Times New Roman" w:hAnsi="Times New Roman" w:cs="Times New Roman"/>
          <w:color w:val="000000"/>
          <w:sz w:val="27"/>
          <w:szCs w:val="27"/>
          <w:lang w:eastAsia="uk-UA"/>
        </w:rPr>
        <w:t>, передбачених ч.1 </w:t>
      </w:r>
      <w:hyperlink r:id="rId143" w:anchor="1143" w:tgtFrame="_blank" w:tooltip="Кримінальний кодекс України; нормативно-правовий акт № 2341-III від 05.04.2001" w:history="1">
        <w:r w:rsidRPr="00557FBB">
          <w:rPr>
            <w:rFonts w:ascii="Times New Roman" w:eastAsia="Times New Roman" w:hAnsi="Times New Roman" w:cs="Times New Roman"/>
            <w:color w:val="000000"/>
            <w:sz w:val="27"/>
            <w:szCs w:val="27"/>
            <w:lang w:eastAsia="uk-UA"/>
          </w:rPr>
          <w:t>ст. 212 КК України</w:t>
        </w:r>
      </w:hyperlink>
      <w:r w:rsidRPr="00557FBB">
        <w:rPr>
          <w:rFonts w:ascii="Times New Roman" w:eastAsia="Times New Roman" w:hAnsi="Times New Roman" w:cs="Times New Roman"/>
          <w:color w:val="000000"/>
          <w:sz w:val="27"/>
          <w:szCs w:val="27"/>
          <w:lang w:eastAsia="uk-UA"/>
        </w:rPr>
        <w:t> та ч.1 </w:t>
      </w:r>
      <w:hyperlink r:id="rId144" w:anchor="909904" w:tgtFrame="_blank" w:tooltip="Кримінальний кодекс України; нормативно-правовий акт № 2341-III від 05.04.2001" w:history="1">
        <w:r w:rsidRPr="00557FBB">
          <w:rPr>
            <w:rFonts w:ascii="Times New Roman" w:eastAsia="Times New Roman" w:hAnsi="Times New Roman" w:cs="Times New Roman"/>
            <w:color w:val="000000"/>
            <w:sz w:val="27"/>
            <w:szCs w:val="27"/>
            <w:lang w:eastAsia="uk-UA"/>
          </w:rPr>
          <w:t>ст.366 КК України</w:t>
        </w:r>
      </w:hyperlink>
      <w:r w:rsidRPr="00557FBB">
        <w:rPr>
          <w:rFonts w:ascii="Times New Roman" w:eastAsia="Times New Roman" w:hAnsi="Times New Roman" w:cs="Times New Roman"/>
          <w:color w:val="000000"/>
          <w:sz w:val="27"/>
          <w:szCs w:val="27"/>
          <w:lang w:eastAsia="uk-UA"/>
        </w:rPr>
        <w:t xml:space="preserve"> та виправдати в </w:t>
      </w:r>
      <w:proofErr w:type="spellStart"/>
      <w:r w:rsidRPr="00557FBB">
        <w:rPr>
          <w:rFonts w:ascii="Times New Roman" w:eastAsia="Times New Roman" w:hAnsi="Times New Roman" w:cs="Times New Roman"/>
          <w:color w:val="000000"/>
          <w:sz w:val="27"/>
          <w:szCs w:val="27"/>
          <w:lang w:eastAsia="uk-UA"/>
        </w:rPr>
        <w:t>зв»язку</w:t>
      </w:r>
      <w:proofErr w:type="spellEnd"/>
      <w:r w:rsidRPr="00557FBB">
        <w:rPr>
          <w:rFonts w:ascii="Times New Roman" w:eastAsia="Times New Roman" w:hAnsi="Times New Roman" w:cs="Times New Roman"/>
          <w:color w:val="000000"/>
          <w:sz w:val="27"/>
          <w:szCs w:val="27"/>
          <w:lang w:eastAsia="uk-UA"/>
        </w:rPr>
        <w:t xml:space="preserve"> з не доведенням вчинення кримінального правопорушення обвинуваченням.</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Цивільний позов прокурора в інтересах держави в особі Прилуцької ОДПІ ГУ ДФС у Чернігівській області про стягнення з ОСОБА_2 на користь Прилуцької ОДПІ ГУ ДФС у Чернігівській області 1143792, 10 гривень залишити без розгляду.</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Вирок може бути </w:t>
      </w:r>
      <w:proofErr w:type="spellStart"/>
      <w:r w:rsidRPr="00557FBB">
        <w:rPr>
          <w:rFonts w:ascii="Times New Roman" w:eastAsia="Times New Roman" w:hAnsi="Times New Roman" w:cs="Times New Roman"/>
          <w:color w:val="000000"/>
          <w:sz w:val="27"/>
          <w:szCs w:val="27"/>
          <w:lang w:eastAsia="uk-UA"/>
        </w:rPr>
        <w:t>оскарженийдо</w:t>
      </w:r>
      <w:proofErr w:type="spellEnd"/>
      <w:r w:rsidRPr="00557FBB">
        <w:rPr>
          <w:rFonts w:ascii="Times New Roman" w:eastAsia="Times New Roman" w:hAnsi="Times New Roman" w:cs="Times New Roman"/>
          <w:color w:val="000000"/>
          <w:sz w:val="27"/>
          <w:szCs w:val="27"/>
          <w:lang w:eastAsia="uk-UA"/>
        </w:rPr>
        <w:t xml:space="preserve"> апеляційного суду Чернігівської області протягом 30 днів з дня його проголошення через Прилуцький міськрайонний суд </w:t>
      </w:r>
      <w:proofErr w:type="spellStart"/>
      <w:r w:rsidRPr="00557FBB">
        <w:rPr>
          <w:rFonts w:ascii="Times New Roman" w:eastAsia="Times New Roman" w:hAnsi="Times New Roman" w:cs="Times New Roman"/>
          <w:color w:val="000000"/>
          <w:sz w:val="27"/>
          <w:szCs w:val="27"/>
          <w:lang w:eastAsia="uk-UA"/>
        </w:rPr>
        <w:t>Чернігівськоїобласті</w:t>
      </w:r>
      <w:proofErr w:type="spellEnd"/>
      <w:r w:rsidRPr="00557FBB">
        <w:rPr>
          <w:rFonts w:ascii="Times New Roman" w:eastAsia="Times New Roman" w:hAnsi="Times New Roman" w:cs="Times New Roman"/>
          <w:color w:val="000000"/>
          <w:sz w:val="27"/>
          <w:szCs w:val="27"/>
          <w:lang w:eastAsia="uk-UA"/>
        </w:rPr>
        <w:t>.</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Вирок набирає законної сили після закінчення строку подання апеляційної скарги, якщо таку скаргу не було подано. У разі подання апеляційної скарги вирок, якщо його не скасовано, набирає законної сили після ухвалення рішення судом апеляційної інстанції.</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Копію </w:t>
      </w:r>
      <w:proofErr w:type="spellStart"/>
      <w:r w:rsidRPr="00557FBB">
        <w:rPr>
          <w:rFonts w:ascii="Times New Roman" w:eastAsia="Times New Roman" w:hAnsi="Times New Roman" w:cs="Times New Roman"/>
          <w:color w:val="000000"/>
          <w:sz w:val="27"/>
          <w:szCs w:val="27"/>
          <w:lang w:eastAsia="uk-UA"/>
        </w:rPr>
        <w:t>вироку</w:t>
      </w:r>
      <w:proofErr w:type="spellEnd"/>
      <w:r w:rsidRPr="00557FBB">
        <w:rPr>
          <w:rFonts w:ascii="Times New Roman" w:eastAsia="Times New Roman" w:hAnsi="Times New Roman" w:cs="Times New Roman"/>
          <w:color w:val="000000"/>
          <w:sz w:val="27"/>
          <w:szCs w:val="27"/>
          <w:lang w:eastAsia="uk-UA"/>
        </w:rPr>
        <w:t xml:space="preserve"> негайно після його проголошення вручити обвинуваченому та прокурору.</w:t>
      </w:r>
    </w:p>
    <w:p w:rsidR="00557FBB" w:rsidRPr="00557FBB" w:rsidRDefault="00557FBB" w:rsidP="00557FBB">
      <w:pPr>
        <w:spacing w:before="100" w:beforeAutospacing="1" w:after="100" w:afterAutospacing="1" w:line="240" w:lineRule="auto"/>
        <w:jc w:val="both"/>
        <w:rPr>
          <w:rFonts w:ascii="Times New Roman" w:eastAsia="Times New Roman" w:hAnsi="Times New Roman" w:cs="Times New Roman"/>
          <w:color w:val="000000"/>
          <w:sz w:val="27"/>
          <w:szCs w:val="27"/>
          <w:lang w:eastAsia="uk-UA"/>
        </w:rPr>
      </w:pPr>
      <w:r w:rsidRPr="00557FBB">
        <w:rPr>
          <w:rFonts w:ascii="Times New Roman" w:eastAsia="Times New Roman" w:hAnsi="Times New Roman" w:cs="Times New Roman"/>
          <w:color w:val="000000"/>
          <w:sz w:val="27"/>
          <w:szCs w:val="27"/>
          <w:lang w:eastAsia="uk-UA"/>
        </w:rPr>
        <w:t xml:space="preserve">Суддя </w:t>
      </w:r>
      <w:proofErr w:type="spellStart"/>
      <w:r w:rsidRPr="00557FBB">
        <w:rPr>
          <w:rFonts w:ascii="Times New Roman" w:eastAsia="Times New Roman" w:hAnsi="Times New Roman" w:cs="Times New Roman"/>
          <w:color w:val="000000"/>
          <w:sz w:val="27"/>
          <w:szCs w:val="27"/>
          <w:lang w:eastAsia="uk-UA"/>
        </w:rPr>
        <w:t>А.В.Коваленко</w:t>
      </w:r>
      <w:proofErr w:type="spellEnd"/>
    </w:p>
    <w:p w:rsidR="00AA0B8A" w:rsidRDefault="00AA0B8A"/>
    <w:sectPr w:rsidR="00AA0B8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FBB"/>
    <w:rsid w:val="00554D3B"/>
    <w:rsid w:val="00557FBB"/>
    <w:rsid w:val="0085634F"/>
    <w:rsid w:val="00AA0B8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DE15B"/>
  <w15:chartTrackingRefBased/>
  <w15:docId w15:val="{D1ADE31D-5467-4DF0-A6F4-7C6372189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557FB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z-">
    <w:name w:val="HTML Top of Form"/>
    <w:basedOn w:val="a"/>
    <w:next w:val="a"/>
    <w:link w:val="z-0"/>
    <w:hidden/>
    <w:uiPriority w:val="99"/>
    <w:semiHidden/>
    <w:unhideWhenUsed/>
    <w:rsid w:val="00557FBB"/>
    <w:pPr>
      <w:pBdr>
        <w:bottom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0">
    <w:name w:val="z-Начало формы Знак"/>
    <w:basedOn w:val="a0"/>
    <w:link w:val="z-"/>
    <w:uiPriority w:val="99"/>
    <w:semiHidden/>
    <w:rsid w:val="00557FBB"/>
    <w:rPr>
      <w:rFonts w:ascii="Arial" w:eastAsia="Times New Roman" w:hAnsi="Arial" w:cs="Arial"/>
      <w:vanish/>
      <w:sz w:val="16"/>
      <w:szCs w:val="16"/>
      <w:lang w:eastAsia="uk-UA"/>
    </w:rPr>
  </w:style>
  <w:style w:type="character" w:styleId="a3">
    <w:name w:val="Hyperlink"/>
    <w:basedOn w:val="a0"/>
    <w:uiPriority w:val="99"/>
    <w:unhideWhenUsed/>
    <w:rsid w:val="00557FBB"/>
    <w:rPr>
      <w:color w:val="0000FF"/>
      <w:u w:val="single"/>
    </w:rPr>
  </w:style>
  <w:style w:type="character" w:styleId="a4">
    <w:name w:val="FollowedHyperlink"/>
    <w:basedOn w:val="a0"/>
    <w:uiPriority w:val="99"/>
    <w:semiHidden/>
    <w:unhideWhenUsed/>
    <w:rsid w:val="00557FBB"/>
    <w:rPr>
      <w:color w:val="800080"/>
      <w:u w:val="single"/>
    </w:rPr>
  </w:style>
  <w:style w:type="paragraph" w:styleId="z-1">
    <w:name w:val="HTML Bottom of Form"/>
    <w:basedOn w:val="a"/>
    <w:next w:val="a"/>
    <w:link w:val="z-2"/>
    <w:hidden/>
    <w:uiPriority w:val="99"/>
    <w:semiHidden/>
    <w:unhideWhenUsed/>
    <w:rsid w:val="00557FBB"/>
    <w:pPr>
      <w:pBdr>
        <w:top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2">
    <w:name w:val="z-Конец формы Знак"/>
    <w:basedOn w:val="a0"/>
    <w:link w:val="z-1"/>
    <w:uiPriority w:val="99"/>
    <w:semiHidden/>
    <w:rsid w:val="00557FBB"/>
    <w:rPr>
      <w:rFonts w:ascii="Arial" w:eastAsia="Times New Roman" w:hAnsi="Arial" w:cs="Arial"/>
      <w:vanish/>
      <w:sz w:val="16"/>
      <w:szCs w:val="16"/>
      <w:lang w:eastAsia="uk-UA"/>
    </w:rPr>
  </w:style>
  <w:style w:type="paragraph" w:styleId="a5">
    <w:name w:val="Normal (Web)"/>
    <w:basedOn w:val="a"/>
    <w:uiPriority w:val="99"/>
    <w:semiHidden/>
    <w:unhideWhenUsed/>
    <w:rsid w:val="00557FBB"/>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Unresolved Mention"/>
    <w:basedOn w:val="a0"/>
    <w:uiPriority w:val="99"/>
    <w:semiHidden/>
    <w:unhideWhenUsed/>
    <w:rsid w:val="00557F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60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arch.ligazakon.ua/l_doc2.nsf/link1/an_15148/ed_2018_07_04/pravo1/T10_2755.html?pravo=1" TargetMode="External"/><Relationship Id="rId117" Type="http://schemas.openxmlformats.org/officeDocument/2006/relationships/hyperlink" Target="http://search.ligazakon.ua/l_doc2.nsf/link1/an_1096/ed_2018_06_07/pravo1/T012341.html?pravo=1" TargetMode="External"/><Relationship Id="rId21" Type="http://schemas.openxmlformats.org/officeDocument/2006/relationships/hyperlink" Target="http://search.ligazakon.ua/l_doc2.nsf/link1/an_15132/ed_2018_07_04/pravo1/T10_2755.html?pravo=1" TargetMode="External"/><Relationship Id="rId42" Type="http://schemas.openxmlformats.org/officeDocument/2006/relationships/hyperlink" Target="http://search.ligazakon.ua/l_doc2.nsf/link1/an_15132/ed_2018_07_04/pravo1/T10_2755.html?pravo=1" TargetMode="External"/><Relationship Id="rId47" Type="http://schemas.openxmlformats.org/officeDocument/2006/relationships/hyperlink" Target="http://search.ligazakon.ua/l_doc2.nsf/link1/an_15132/ed_2018_07_04/pravo1/T10_2755.html?pravo=1" TargetMode="External"/><Relationship Id="rId63" Type="http://schemas.openxmlformats.org/officeDocument/2006/relationships/hyperlink" Target="http://search.ligazakon.ua/l_doc2.nsf/link1/an_15173/ed_2018_07_04/pravo1/T10_2755.html?pravo=1" TargetMode="External"/><Relationship Id="rId68" Type="http://schemas.openxmlformats.org/officeDocument/2006/relationships/hyperlink" Target="http://search.ligazakon.ua/l_doc2.nsf/link1/an_107/ed_2018_06_07/pravo1/T012341.html?pravo=1" TargetMode="External"/><Relationship Id="rId84" Type="http://schemas.openxmlformats.org/officeDocument/2006/relationships/hyperlink" Target="http://search.ligazakon.ua/l_doc2.nsf/link1/an_15119/ed_2018_07_04/pravo1/T10_2755.html?pravo=1" TargetMode="External"/><Relationship Id="rId89" Type="http://schemas.openxmlformats.org/officeDocument/2006/relationships/hyperlink" Target="http://search.ligazakon.ua/l_doc2.nsf/link1/an_15119/ed_2018_07_04/pravo1/T10_2755.html?pravo=1" TargetMode="External"/><Relationship Id="rId112" Type="http://schemas.openxmlformats.org/officeDocument/2006/relationships/hyperlink" Target="http://search.ligazakon.ua/l_doc2.nsf/link1/an_10825/ed_2018_07_04/pravo1/T10_2755.html?pravo=1" TargetMode="External"/><Relationship Id="rId133" Type="http://schemas.openxmlformats.org/officeDocument/2006/relationships/hyperlink" Target="http://search.ligazakon.ua/l_doc2.nsf/link1/an_671/ed_2018_04_24/pravo1/T124651.html?pravo=1" TargetMode="External"/><Relationship Id="rId138" Type="http://schemas.openxmlformats.org/officeDocument/2006/relationships/hyperlink" Target="http://search.ligazakon.ua/l_doc2.nsf/link1/an_909904/ed_2018_06_07/pravo1/T012341.html?pravo=1" TargetMode="External"/><Relationship Id="rId16" Type="http://schemas.openxmlformats.org/officeDocument/2006/relationships/hyperlink" Target="http://search.ligazakon.ua/l_doc2.nsf/link1/an_15132/ed_2018_07_04/pravo1/T10_2755.html?pravo=1" TargetMode="External"/><Relationship Id="rId107" Type="http://schemas.openxmlformats.org/officeDocument/2006/relationships/hyperlink" Target="http://search.ligazakon.ua/l_doc2.nsf/link1/an_909904/ed_2018_06_07/pravo1/T012341.html?pravo=1" TargetMode="External"/><Relationship Id="rId11" Type="http://schemas.openxmlformats.org/officeDocument/2006/relationships/hyperlink" Target="http://search.ligazakon.ua/l_doc2.nsf/link1/an_15119/ed_2018_07_04/pravo1/T10_2755.html?pravo=1" TargetMode="External"/><Relationship Id="rId32" Type="http://schemas.openxmlformats.org/officeDocument/2006/relationships/hyperlink" Target="http://search.ligazakon.ua/l_doc2.nsf/link1/an_15307/ed_2018_07_04/pravo1/T10_2755.html?pravo=1" TargetMode="External"/><Relationship Id="rId37" Type="http://schemas.openxmlformats.org/officeDocument/2006/relationships/hyperlink" Target="http://search.ligazakon.ua/l_doc2.nsf/link1/an_15342/ed_2018_07_04/pravo1/T10_2755.html?pravo=1" TargetMode="External"/><Relationship Id="rId53" Type="http://schemas.openxmlformats.org/officeDocument/2006/relationships/hyperlink" Target="http://search.ligazakon.ua/l_doc2.nsf/link1/an_15342/ed_2018_07_04/pravo1/T10_2755.html?pravo=1" TargetMode="External"/><Relationship Id="rId58" Type="http://schemas.openxmlformats.org/officeDocument/2006/relationships/hyperlink" Target="http://search.ligazakon.ua/l_doc2.nsf/link1/an_15118/ed_2018_07_04/pravo1/T10_2755.html?pravo=1" TargetMode="External"/><Relationship Id="rId74" Type="http://schemas.openxmlformats.org/officeDocument/2006/relationships/hyperlink" Target="http://search.ligazakon.ua/l_doc2.nsf/link1/an_15118/ed_2018_07_04/pravo1/T10_2755.html?pravo=1" TargetMode="External"/><Relationship Id="rId79" Type="http://schemas.openxmlformats.org/officeDocument/2006/relationships/hyperlink" Target="http://search.ligazakon.ua/l_doc2.nsf/link1/an_15173/ed_2018_07_04/pravo1/T10_2755.html?pravo=1" TargetMode="External"/><Relationship Id="rId102" Type="http://schemas.openxmlformats.org/officeDocument/2006/relationships/hyperlink" Target="http://search.ligazakon.ua/l_doc2.nsf/link1/an_15172/ed_2018_07_04/pravo1/T10_2755.html?pravo=1" TargetMode="External"/><Relationship Id="rId123" Type="http://schemas.openxmlformats.org/officeDocument/2006/relationships/hyperlink" Target="http://search.ligazakon.ua/l_doc2.nsf/link1/an_909904/ed_2018_06_07/pravo1/T012341.html?pravo=1" TargetMode="External"/><Relationship Id="rId128" Type="http://schemas.openxmlformats.org/officeDocument/2006/relationships/hyperlink" Target="http://search.ligazakon.ua/l_doc2.nsf/link1/an_1143/ed_2018_06_07/pravo1/T012341.html?pravo=1" TargetMode="External"/><Relationship Id="rId144" Type="http://schemas.openxmlformats.org/officeDocument/2006/relationships/hyperlink" Target="http://search.ligazakon.ua/l_doc2.nsf/link1/an_909904/ed_2018_06_07/pravo1/T012341.html?pravo=1" TargetMode="External"/><Relationship Id="rId5" Type="http://schemas.openxmlformats.org/officeDocument/2006/relationships/hyperlink" Target="http://search.ligazakon.ua/l_doc2.nsf/link1/an_1143/ed_2018_06_07/pravo1/T012341.html?pravo=1" TargetMode="External"/><Relationship Id="rId90" Type="http://schemas.openxmlformats.org/officeDocument/2006/relationships/hyperlink" Target="http://search.ligazakon.ua/l_doc2.nsf/link1/an_15132/ed_2018_07_04/pravo1/T10_2755.html?pravo=1" TargetMode="External"/><Relationship Id="rId95" Type="http://schemas.openxmlformats.org/officeDocument/2006/relationships/hyperlink" Target="http://search.ligazakon.ua/l_doc2.nsf/link1/an_15342/ed_2018_07_04/pravo1/T10_2755.html?pravo=1" TargetMode="External"/><Relationship Id="rId22" Type="http://schemas.openxmlformats.org/officeDocument/2006/relationships/hyperlink" Target="http://search.ligazakon.ua/l_doc2.nsf/link1/an_15148/ed_2018_07_04/pravo1/T10_2755.html?pravo=1" TargetMode="External"/><Relationship Id="rId27" Type="http://schemas.openxmlformats.org/officeDocument/2006/relationships/hyperlink" Target="http://search.ligazakon.ua/l_doc2.nsf/link1/an_15118/ed_2018_07_04/pravo1/T10_2755.html?pravo=1" TargetMode="External"/><Relationship Id="rId43" Type="http://schemas.openxmlformats.org/officeDocument/2006/relationships/hyperlink" Target="http://search.ligazakon.ua/l_doc2.nsf/link1/an_15148/ed_2018_07_04/pravo1/T10_2755.html?pravo=1" TargetMode="External"/><Relationship Id="rId48" Type="http://schemas.openxmlformats.org/officeDocument/2006/relationships/hyperlink" Target="http://search.ligazakon.ua/l_doc2.nsf/link1/an_15148/ed_2018_07_04/pravo1/T10_2755.html?pravo=1" TargetMode="External"/><Relationship Id="rId64" Type="http://schemas.openxmlformats.org/officeDocument/2006/relationships/hyperlink" Target="http://search.ligazakon.ua/l_doc2.nsf/link1/an_15172/ed_2018_07_04/pravo1/T10_2755.html?pravo=1" TargetMode="External"/><Relationship Id="rId69" Type="http://schemas.openxmlformats.org/officeDocument/2006/relationships/hyperlink" Target="http://search.ligazakon.ua/l_doc2.nsf/link1/an_1096/ed_2018_06_07/pravo1/T012341.html?pravo=1" TargetMode="External"/><Relationship Id="rId113" Type="http://schemas.openxmlformats.org/officeDocument/2006/relationships/hyperlink" Target="http://search.ligazakon.ua/l_doc2.nsf/link1/an_10766/ed_2018_07_04/pravo1/T10_2755.html?pravo=1" TargetMode="External"/><Relationship Id="rId118" Type="http://schemas.openxmlformats.org/officeDocument/2006/relationships/hyperlink" Target="http://search.ligazakon.ua/l_doc2.nsf/link1/an_114/ed_2018_04_24/pravo1/T124651.html?pravo=1" TargetMode="External"/><Relationship Id="rId134" Type="http://schemas.openxmlformats.org/officeDocument/2006/relationships/hyperlink" Target="http://search.ligazakon.ua/l_doc2.nsf/link1/an_194/ed_2016_06_02/pravo1/Z960254K.html?pravo=1" TargetMode="External"/><Relationship Id="rId139" Type="http://schemas.openxmlformats.org/officeDocument/2006/relationships/hyperlink" Target="http://search.ligazakon.ua/l_doc2.nsf/link1/an_996/ed_2018_04_24/pravo1/T124651.html?pravo=1" TargetMode="External"/><Relationship Id="rId80" Type="http://schemas.openxmlformats.org/officeDocument/2006/relationships/hyperlink" Target="http://search.ligazakon.ua/l_doc2.nsf/link1/an_15172/ed_2018_07_04/pravo1/T10_2755.html?pravo=1" TargetMode="External"/><Relationship Id="rId85" Type="http://schemas.openxmlformats.org/officeDocument/2006/relationships/hyperlink" Target="http://search.ligazakon.ua/l_doc2.nsf/link1/an_15132/ed_2018_07_04/pravo1/T10_2755.html?pravo=1" TargetMode="External"/><Relationship Id="rId3" Type="http://schemas.openxmlformats.org/officeDocument/2006/relationships/webSettings" Target="webSettings.xml"/><Relationship Id="rId12" Type="http://schemas.openxmlformats.org/officeDocument/2006/relationships/hyperlink" Target="http://search.ligazakon.ua/l_doc2.nsf/link1/an_15132/ed_2018_07_04/pravo1/T10_2755.html?pravo=1" TargetMode="External"/><Relationship Id="rId17" Type="http://schemas.openxmlformats.org/officeDocument/2006/relationships/hyperlink" Target="http://search.ligazakon.ua/l_doc2.nsf/link1/an_15148/ed_2018_07_04/pravo1/T10_2755.html?pravo=1" TargetMode="External"/><Relationship Id="rId25" Type="http://schemas.openxmlformats.org/officeDocument/2006/relationships/hyperlink" Target="http://search.ligazakon.ua/l_doc2.nsf/link1/an_15132/ed_2018_07_04/pravo1/T10_2755.html?pravo=1" TargetMode="External"/><Relationship Id="rId33" Type="http://schemas.openxmlformats.org/officeDocument/2006/relationships/hyperlink" Target="http://search.ligazakon.ua/l_doc2.nsf/link1/an_15118/ed_2018_07_04/pravo1/T10_2755.html?pravo=1" TargetMode="External"/><Relationship Id="rId38" Type="http://schemas.openxmlformats.org/officeDocument/2006/relationships/hyperlink" Target="http://search.ligazakon.ua/l_doc2.nsf/link1/an_15307/ed_2018_07_04/pravo1/T10_2755.html?pravo=1" TargetMode="External"/><Relationship Id="rId46" Type="http://schemas.openxmlformats.org/officeDocument/2006/relationships/hyperlink" Target="http://search.ligazakon.ua/l_doc2.nsf/link1/an_15119/ed_2018_07_04/pravo1/T10_2755.html?pravo=1" TargetMode="External"/><Relationship Id="rId59" Type="http://schemas.openxmlformats.org/officeDocument/2006/relationships/hyperlink" Target="http://search.ligazakon.ua/l_doc2.nsf/link1/an_15119/ed_2018_07_04/pravo1/T10_2755.html?pravo=1" TargetMode="External"/><Relationship Id="rId67" Type="http://schemas.openxmlformats.org/officeDocument/2006/relationships/hyperlink" Target="http://search.ligazakon.ua/l_doc2.nsf/link1/an_15307/ed_2018_07_04/pravo1/T10_2755.html?pravo=1" TargetMode="External"/><Relationship Id="rId103" Type="http://schemas.openxmlformats.org/officeDocument/2006/relationships/hyperlink" Target="http://search.ligazakon.ua/l_doc2.nsf/link1/an_15325/ed_2018_07_04/pravo1/T10_2755.html?pravo=1" TargetMode="External"/><Relationship Id="rId108" Type="http://schemas.openxmlformats.org/officeDocument/2006/relationships/hyperlink" Target="http://search.ligazakon.ua/l_doc2.nsf/link1/an_6/ed_2018_07_01/pravo1/T990996.html?pravo=1" TargetMode="External"/><Relationship Id="rId116" Type="http://schemas.openxmlformats.org/officeDocument/2006/relationships/hyperlink" Target="http://search.ligazakon.ua/l_doc2.nsf/link1/an_1096/ed_2018_06_07/pravo1/T012341.html?pravo=1" TargetMode="External"/><Relationship Id="rId124" Type="http://schemas.openxmlformats.org/officeDocument/2006/relationships/hyperlink" Target="http://search.ligazakon.ua/l_doc2.nsf/link1/an_45/ed_2018_06_07/pravo1/T012341.html?pravo=1" TargetMode="External"/><Relationship Id="rId129" Type="http://schemas.openxmlformats.org/officeDocument/2006/relationships/hyperlink" Target="http://search.ligazakon.ua/l_doc2.nsf/link1/an_909904/ed_2018_06_07/pravo1/T012341.html?pravo=1" TargetMode="External"/><Relationship Id="rId137" Type="http://schemas.openxmlformats.org/officeDocument/2006/relationships/hyperlink" Target="http://search.ligazakon.ua/l_doc2.nsf/link1/an_1143/ed_2018_06_07/pravo1/T012341.html?pravo=1" TargetMode="External"/><Relationship Id="rId20" Type="http://schemas.openxmlformats.org/officeDocument/2006/relationships/hyperlink" Target="http://search.ligazakon.ua/l_doc2.nsf/link1/an_15119/ed_2018_07_04/pravo1/T10_2755.html?pravo=1" TargetMode="External"/><Relationship Id="rId41" Type="http://schemas.openxmlformats.org/officeDocument/2006/relationships/hyperlink" Target="http://search.ligazakon.ua/l_doc2.nsf/link1/an_15119/ed_2018_07_04/pravo1/T10_2755.html?pravo=1" TargetMode="External"/><Relationship Id="rId54" Type="http://schemas.openxmlformats.org/officeDocument/2006/relationships/hyperlink" Target="http://search.ligazakon.ua/l_doc2.nsf/link1/an_15307/ed_2018_07_04/pravo1/T10_2755.html?pravo=1" TargetMode="External"/><Relationship Id="rId62" Type="http://schemas.openxmlformats.org/officeDocument/2006/relationships/hyperlink" Target="http://search.ligazakon.ua/l_doc2.nsf/link1/an_15118/ed_2018_07_04/pravo1/T10_2755.html?pravo=1" TargetMode="External"/><Relationship Id="rId70" Type="http://schemas.openxmlformats.org/officeDocument/2006/relationships/hyperlink" Target="http://search.ligazakon.ua/l_doc2.nsf/link1/an_15119/ed_2018_07_04/pravo1/T10_2755.html?pravo=1" TargetMode="External"/><Relationship Id="rId75" Type="http://schemas.openxmlformats.org/officeDocument/2006/relationships/hyperlink" Target="http://search.ligazakon.ua/l_doc2.nsf/link1/an_15119/ed_2018_07_04/pravo1/T10_2755.html?pravo=1" TargetMode="External"/><Relationship Id="rId83" Type="http://schemas.openxmlformats.org/officeDocument/2006/relationships/hyperlink" Target="http://search.ligazakon.ua/l_doc2.nsf/link1/an_15307/ed_2018_07_04/pravo1/T10_2755.html?pravo=1" TargetMode="External"/><Relationship Id="rId88" Type="http://schemas.openxmlformats.org/officeDocument/2006/relationships/hyperlink" Target="http://search.ligazakon.ua/l_doc2.nsf/link1/an_15118/ed_2018_07_04/pravo1/T10_2755.html?pravo=1" TargetMode="External"/><Relationship Id="rId91" Type="http://schemas.openxmlformats.org/officeDocument/2006/relationships/hyperlink" Target="http://search.ligazakon.ua/l_doc2.nsf/link1/an_15148/ed_2018_07_04/pravo1/T10_2755.html?pravo=1" TargetMode="External"/><Relationship Id="rId96" Type="http://schemas.openxmlformats.org/officeDocument/2006/relationships/hyperlink" Target="http://search.ligazakon.ua/l_doc2.nsf/link1/an_15307/ed_2018_07_04/pravo1/T10_2755.html?pravo=1" TargetMode="External"/><Relationship Id="rId111" Type="http://schemas.openxmlformats.org/officeDocument/2006/relationships/hyperlink" Target="http://search.ligazakon.ua/l_doc2.nsf/link1/an_6/ed_2018_07_01/pravo1/T990996.html?pravo=1" TargetMode="External"/><Relationship Id="rId132" Type="http://schemas.openxmlformats.org/officeDocument/2006/relationships/hyperlink" Target="http://search.ligazakon.ua/l_doc2.nsf/link1/an_704/ed_2018_04_24/pravo1/T124651.html?pravo=1" TargetMode="External"/><Relationship Id="rId140" Type="http://schemas.openxmlformats.org/officeDocument/2006/relationships/hyperlink" Target="http://search.ligazakon.ua/l_doc2.nsf/link1/an_2459/ed_2018_04_24/pravo1/T124651.html?pravo=1" TargetMode="External"/><Relationship Id="rId145"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earch.ligazakon.ua/l_doc2.nsf/link1/an_909904/ed_2018_06_07/pravo1/T012341.html?pravo=1" TargetMode="External"/><Relationship Id="rId15" Type="http://schemas.openxmlformats.org/officeDocument/2006/relationships/hyperlink" Target="http://search.ligazakon.ua/l_doc2.nsf/link1/an_15119/ed_2018_07_04/pravo1/T10_2755.html?pravo=1" TargetMode="External"/><Relationship Id="rId23" Type="http://schemas.openxmlformats.org/officeDocument/2006/relationships/hyperlink" Target="http://search.ligazakon.ua/l_doc2.nsf/link1/an_15118/ed_2018_07_04/pravo1/T10_2755.html?pravo=1" TargetMode="External"/><Relationship Id="rId28" Type="http://schemas.openxmlformats.org/officeDocument/2006/relationships/hyperlink" Target="http://search.ligazakon.ua/l_doc2.nsf/link1/an_15173/ed_2018_07_04/pravo1/T10_2755.html?pravo=1" TargetMode="External"/><Relationship Id="rId36" Type="http://schemas.openxmlformats.org/officeDocument/2006/relationships/hyperlink" Target="http://search.ligazakon.ua/l_doc2.nsf/link1/an_15325/ed_2018_07_04/pravo1/T10_2755.html?pravo=1" TargetMode="External"/><Relationship Id="rId49" Type="http://schemas.openxmlformats.org/officeDocument/2006/relationships/hyperlink" Target="http://search.ligazakon.ua/l_doc2.nsf/link1/an_15118/ed_2018_07_04/pravo1/T10_2755.html?pravo=1" TargetMode="External"/><Relationship Id="rId57" Type="http://schemas.openxmlformats.org/officeDocument/2006/relationships/hyperlink" Target="http://search.ligazakon.ua/l_doc2.nsf/link1/an_15148/ed_2018_07_04/pravo1/T10_2755.html?pravo=1" TargetMode="External"/><Relationship Id="rId106" Type="http://schemas.openxmlformats.org/officeDocument/2006/relationships/hyperlink" Target="http://search.ligazakon.ua/l_doc2.nsf/link1/an_1143/ed_2018_06_07/pravo1/T012341.html?pravo=1" TargetMode="External"/><Relationship Id="rId114" Type="http://schemas.openxmlformats.org/officeDocument/2006/relationships/hyperlink" Target="http://search.ligazakon.ua/l_doc2.nsf/link1/an_10765/ed_2018_07_04/pravo1/T10_2755.html?pravo=1" TargetMode="External"/><Relationship Id="rId119" Type="http://schemas.openxmlformats.org/officeDocument/2006/relationships/hyperlink" Target="http://search.ligazakon.ua/l_doc2.nsf/link1/ed_2018_07_04/pravo1/T10_2755.html?pravo=1" TargetMode="External"/><Relationship Id="rId127" Type="http://schemas.openxmlformats.org/officeDocument/2006/relationships/hyperlink" Target="http://search.ligazakon.ua/l_doc2.nsf/link1/ed_2004_10_08/pravo1/VS04177.html?pravo=1" TargetMode="External"/><Relationship Id="rId10" Type="http://schemas.openxmlformats.org/officeDocument/2006/relationships/hyperlink" Target="http://search.ligazakon.ua/l_doc2.nsf/link1/an_15118/ed_2018_07_04/pravo1/T10_2755.html?pravo=1" TargetMode="External"/><Relationship Id="rId31" Type="http://schemas.openxmlformats.org/officeDocument/2006/relationships/hyperlink" Target="http://search.ligazakon.ua/l_doc2.nsf/link1/an_15342/ed_2018_07_04/pravo1/T10_2755.html?pravo=1" TargetMode="External"/><Relationship Id="rId44" Type="http://schemas.openxmlformats.org/officeDocument/2006/relationships/hyperlink" Target="http://search.ligazakon.ua/l_doc2.nsf/link1/an_15118/ed_2018_07_04/pravo1/T10_2755.html?pravo=1" TargetMode="External"/><Relationship Id="rId52" Type="http://schemas.openxmlformats.org/officeDocument/2006/relationships/hyperlink" Target="http://search.ligazakon.ua/l_doc2.nsf/link1/an_15325/ed_2018_07_04/pravo1/T10_2755.html?pravo=1" TargetMode="External"/><Relationship Id="rId60" Type="http://schemas.openxmlformats.org/officeDocument/2006/relationships/hyperlink" Target="http://search.ligazakon.ua/l_doc2.nsf/link1/an_15132/ed_2018_07_04/pravo1/T10_2755.html?pravo=1" TargetMode="External"/><Relationship Id="rId65" Type="http://schemas.openxmlformats.org/officeDocument/2006/relationships/hyperlink" Target="http://search.ligazakon.ua/l_doc2.nsf/link1/an_15325/ed_2018_07_04/pravo1/T10_2755.html?pravo=1" TargetMode="External"/><Relationship Id="rId73" Type="http://schemas.openxmlformats.org/officeDocument/2006/relationships/hyperlink" Target="http://search.ligazakon.ua/l_doc2.nsf/link1/an_15118/ed_2018_07_04/pravo1/T10_2755.html?pravo=1" TargetMode="External"/><Relationship Id="rId78" Type="http://schemas.openxmlformats.org/officeDocument/2006/relationships/hyperlink" Target="http://search.ligazakon.ua/l_doc2.nsf/link1/an_15118/ed_2018_07_04/pravo1/T10_2755.html?pravo=1" TargetMode="External"/><Relationship Id="rId81" Type="http://schemas.openxmlformats.org/officeDocument/2006/relationships/hyperlink" Target="http://search.ligazakon.ua/l_doc2.nsf/link1/an_15325/ed_2018_07_04/pravo1/T10_2755.html?pravo=1" TargetMode="External"/><Relationship Id="rId86" Type="http://schemas.openxmlformats.org/officeDocument/2006/relationships/hyperlink" Target="http://search.ligazakon.ua/l_doc2.nsf/link1/an_15148/ed_2018_07_04/pravo1/T10_2755.html?pravo=1" TargetMode="External"/><Relationship Id="rId94" Type="http://schemas.openxmlformats.org/officeDocument/2006/relationships/hyperlink" Target="http://search.ligazakon.ua/l_doc2.nsf/link1/an_15325/ed_2018_07_04/pravo1/T10_2755.html?pravo=1" TargetMode="External"/><Relationship Id="rId99" Type="http://schemas.openxmlformats.org/officeDocument/2006/relationships/hyperlink" Target="http://search.ligazakon.ua/l_doc2.nsf/link1/an_15148/ed_2018_07_04/pravo1/T10_2755.html?pravo=1" TargetMode="External"/><Relationship Id="rId101" Type="http://schemas.openxmlformats.org/officeDocument/2006/relationships/hyperlink" Target="http://search.ligazakon.ua/l_doc2.nsf/link1/an_15173/ed_2018_07_04/pravo1/T10_2755.html?pravo=1" TargetMode="External"/><Relationship Id="rId122" Type="http://schemas.openxmlformats.org/officeDocument/2006/relationships/hyperlink" Target="http://search.ligazakon.ua/l_doc2.nsf/link1/an_1143/ed_2018_06_07/pravo1/T012341.html?pravo=1" TargetMode="External"/><Relationship Id="rId130" Type="http://schemas.openxmlformats.org/officeDocument/2006/relationships/hyperlink" Target="http://search.ligazakon.ua/l_doc2.nsf/link1/an_704/ed_2018_04_24/pravo1/T124651.html?pravo=1" TargetMode="External"/><Relationship Id="rId135" Type="http://schemas.openxmlformats.org/officeDocument/2006/relationships/hyperlink" Target="http://search.ligazakon.ua/l_doc2.nsf/link1/an_2722/ed_2018_04_24/pravo1/T124651.html?pravo=1" TargetMode="External"/><Relationship Id="rId143" Type="http://schemas.openxmlformats.org/officeDocument/2006/relationships/hyperlink" Target="http://search.ligazakon.ua/l_doc2.nsf/link1/an_1143/ed_2018_06_07/pravo1/T012341.html?pravo=1" TargetMode="External"/><Relationship Id="rId4" Type="http://schemas.openxmlformats.org/officeDocument/2006/relationships/image" Target="media/image1.gif"/><Relationship Id="rId9" Type="http://schemas.openxmlformats.org/officeDocument/2006/relationships/hyperlink" Target="http://search.ligazakon.ua/l_doc2.nsf/link1/an_15148/ed_2018_07_04/pravo1/T10_2755.html?pravo=1" TargetMode="External"/><Relationship Id="rId13" Type="http://schemas.openxmlformats.org/officeDocument/2006/relationships/hyperlink" Target="http://search.ligazakon.ua/l_doc2.nsf/link1/an_15148/ed_2018_07_04/pravo1/T10_2755.html?pravo=1" TargetMode="External"/><Relationship Id="rId18" Type="http://schemas.openxmlformats.org/officeDocument/2006/relationships/hyperlink" Target="http://search.ligazakon.ua/l_doc2.nsf/link1/an_15118/ed_2018_07_04/pravo1/T10_2755.html?pravo=1" TargetMode="External"/><Relationship Id="rId39" Type="http://schemas.openxmlformats.org/officeDocument/2006/relationships/hyperlink" Target="http://search.ligazakon.ua/l_doc2.nsf/link1/an_1143/ed_2018_06_07/pravo1/T012341.html?pravo=1" TargetMode="External"/><Relationship Id="rId109" Type="http://schemas.openxmlformats.org/officeDocument/2006/relationships/hyperlink" Target="http://search.ligazakon.ua/l_doc2.nsf/link1/an_12021/ed_2018_07_04/pravo1/T10_2755.html?pravo=1" TargetMode="External"/><Relationship Id="rId34" Type="http://schemas.openxmlformats.org/officeDocument/2006/relationships/hyperlink" Target="http://search.ligazakon.ua/l_doc2.nsf/link1/an_15173/ed_2018_07_04/pravo1/T10_2755.html?pravo=1" TargetMode="External"/><Relationship Id="rId50" Type="http://schemas.openxmlformats.org/officeDocument/2006/relationships/hyperlink" Target="http://search.ligazakon.ua/l_doc2.nsf/link1/an_15173/ed_2018_07_04/pravo1/T10_2755.html?pravo=1" TargetMode="External"/><Relationship Id="rId55" Type="http://schemas.openxmlformats.org/officeDocument/2006/relationships/hyperlink" Target="http://search.ligazakon.ua/l_doc2.nsf/link1/an_15119/ed_2018_07_04/pravo1/T10_2755.html?pravo=1" TargetMode="External"/><Relationship Id="rId76" Type="http://schemas.openxmlformats.org/officeDocument/2006/relationships/hyperlink" Target="http://search.ligazakon.ua/l_doc2.nsf/link1/an_15132/ed_2018_07_04/pravo1/T10_2755.html?pravo=1" TargetMode="External"/><Relationship Id="rId97" Type="http://schemas.openxmlformats.org/officeDocument/2006/relationships/hyperlink" Target="http://search.ligazakon.ua/l_doc2.nsf/link1/an_15119/ed_2018_07_04/pravo1/T10_2755.html?pravo=1" TargetMode="External"/><Relationship Id="rId104" Type="http://schemas.openxmlformats.org/officeDocument/2006/relationships/hyperlink" Target="http://search.ligazakon.ua/l_doc2.nsf/link1/an_15342/ed_2018_07_04/pravo1/T10_2755.html?pravo=1" TargetMode="External"/><Relationship Id="rId120" Type="http://schemas.openxmlformats.org/officeDocument/2006/relationships/hyperlink" Target="http://search.ligazakon.ua/l_doc2.nsf/link1/an_192/ed_2016_06_02/pravo1/Z960254K.html?pravo=1" TargetMode="External"/><Relationship Id="rId125" Type="http://schemas.openxmlformats.org/officeDocument/2006/relationships/hyperlink" Target="http://search.ligazakon.ua/l_doc2.nsf/link1/an_1143/ed_2018_06_07/pravo1/T012341.html?pravo=1" TargetMode="External"/><Relationship Id="rId141" Type="http://schemas.openxmlformats.org/officeDocument/2006/relationships/hyperlink" Target="http://search.ligazakon.ua/l_doc2.nsf/link1/an_2722/ed_2018_04_24/pravo1/T124651.html?pravo=1" TargetMode="External"/><Relationship Id="rId146" Type="http://schemas.openxmlformats.org/officeDocument/2006/relationships/theme" Target="theme/theme1.xml"/><Relationship Id="rId7" Type="http://schemas.openxmlformats.org/officeDocument/2006/relationships/hyperlink" Target="http://search.ligazakon.ua/l_doc2.nsf/link1/an_15119/ed_2018_07_04/pravo1/T10_2755.html?pravo=1" TargetMode="External"/><Relationship Id="rId71" Type="http://schemas.openxmlformats.org/officeDocument/2006/relationships/hyperlink" Target="http://search.ligazakon.ua/l_doc2.nsf/link1/an_15132/ed_2018_07_04/pravo1/T10_2755.html?pravo=1" TargetMode="External"/><Relationship Id="rId92" Type="http://schemas.openxmlformats.org/officeDocument/2006/relationships/hyperlink" Target="http://search.ligazakon.ua/l_doc2.nsf/link1/an_15173/ed_2018_07_04/pravo1/T10_2755.html?pravo=1" TargetMode="External"/><Relationship Id="rId2" Type="http://schemas.openxmlformats.org/officeDocument/2006/relationships/settings" Target="settings.xml"/><Relationship Id="rId29" Type="http://schemas.openxmlformats.org/officeDocument/2006/relationships/hyperlink" Target="http://search.ligazakon.ua/l_doc2.nsf/link1/an_15172/ed_2018_07_04/pravo1/T10_2755.html?pravo=1" TargetMode="External"/><Relationship Id="rId24" Type="http://schemas.openxmlformats.org/officeDocument/2006/relationships/hyperlink" Target="http://search.ligazakon.ua/l_doc2.nsf/link1/an_15119/ed_2018_07_04/pravo1/T10_2755.html?pravo=1" TargetMode="External"/><Relationship Id="rId40" Type="http://schemas.openxmlformats.org/officeDocument/2006/relationships/hyperlink" Target="http://search.ligazakon.ua/l_doc2.nsf/link1/an_909904/ed_2018_06_07/pravo1/T012341.html?pravo=1" TargetMode="External"/><Relationship Id="rId45" Type="http://schemas.openxmlformats.org/officeDocument/2006/relationships/hyperlink" Target="http://search.ligazakon.ua/l_doc2.nsf/link1/an_15118/ed_2018_07_04/pravo1/T10_2755.html?pravo=1" TargetMode="External"/><Relationship Id="rId66" Type="http://schemas.openxmlformats.org/officeDocument/2006/relationships/hyperlink" Target="http://search.ligazakon.ua/l_doc2.nsf/link1/an_15342/ed_2018_07_04/pravo1/T10_2755.html?pravo=1" TargetMode="External"/><Relationship Id="rId87" Type="http://schemas.openxmlformats.org/officeDocument/2006/relationships/hyperlink" Target="http://search.ligazakon.ua/l_doc2.nsf/link1/an_15118/ed_2018_07_04/pravo1/T10_2755.html?pravo=1" TargetMode="External"/><Relationship Id="rId110" Type="http://schemas.openxmlformats.org/officeDocument/2006/relationships/hyperlink" Target="http://search.ligazakon.ua/l_doc2.nsf/link1/ed_2018_07_01/pravo1/T990996.html?pravo=1" TargetMode="External"/><Relationship Id="rId115" Type="http://schemas.openxmlformats.org/officeDocument/2006/relationships/hyperlink" Target="http://search.ligazakon.ua/l_doc2.nsf/link1/an_6/ed_2018_07_01/pravo1/T990996.html?pravo=1" TargetMode="External"/><Relationship Id="rId131" Type="http://schemas.openxmlformats.org/officeDocument/2006/relationships/hyperlink" Target="http://search.ligazakon.ua/l_doc2.nsf/link1/an_712/ed_2018_04_24/pravo1/T124651.html?pravo=1" TargetMode="External"/><Relationship Id="rId136" Type="http://schemas.openxmlformats.org/officeDocument/2006/relationships/hyperlink" Target="http://search.ligazakon.ua/l_doc2.nsf/link1/an_2722/ed_2018_04_24/pravo1/T124651.html?pravo=1" TargetMode="External"/><Relationship Id="rId61" Type="http://schemas.openxmlformats.org/officeDocument/2006/relationships/hyperlink" Target="http://search.ligazakon.ua/l_doc2.nsf/link1/an_15148/ed_2018_07_04/pravo1/T10_2755.html?pravo=1" TargetMode="External"/><Relationship Id="rId82" Type="http://schemas.openxmlformats.org/officeDocument/2006/relationships/hyperlink" Target="http://search.ligazakon.ua/l_doc2.nsf/link1/an_15342/ed_2018_07_04/pravo1/T10_2755.html?pravo=1" TargetMode="External"/><Relationship Id="rId19" Type="http://schemas.openxmlformats.org/officeDocument/2006/relationships/hyperlink" Target="http://search.ligazakon.ua/l_doc2.nsf/link1/an_15118/ed_2018_07_04/pravo1/T10_2755.html?pravo=1" TargetMode="External"/><Relationship Id="rId14" Type="http://schemas.openxmlformats.org/officeDocument/2006/relationships/hyperlink" Target="http://search.ligazakon.ua/l_doc2.nsf/link1/an_15118/ed_2018_07_04/pravo1/T10_2755.html?pravo=1" TargetMode="External"/><Relationship Id="rId30" Type="http://schemas.openxmlformats.org/officeDocument/2006/relationships/hyperlink" Target="http://search.ligazakon.ua/l_doc2.nsf/link1/an_15325/ed_2018_07_04/pravo1/T10_2755.html?pravo=1" TargetMode="External"/><Relationship Id="rId35" Type="http://schemas.openxmlformats.org/officeDocument/2006/relationships/hyperlink" Target="http://search.ligazakon.ua/l_doc2.nsf/link1/an_15172/ed_2018_07_04/pravo1/T10_2755.html?pravo=1" TargetMode="External"/><Relationship Id="rId56" Type="http://schemas.openxmlformats.org/officeDocument/2006/relationships/hyperlink" Target="http://search.ligazakon.ua/l_doc2.nsf/link1/an_15132/ed_2018_07_04/pravo1/T10_2755.html?pravo=1" TargetMode="External"/><Relationship Id="rId77" Type="http://schemas.openxmlformats.org/officeDocument/2006/relationships/hyperlink" Target="http://search.ligazakon.ua/l_doc2.nsf/link1/an_15148/ed_2018_07_04/pravo1/T10_2755.html?pravo=1" TargetMode="External"/><Relationship Id="rId100" Type="http://schemas.openxmlformats.org/officeDocument/2006/relationships/hyperlink" Target="http://search.ligazakon.ua/l_doc2.nsf/link1/an_15118/ed_2018_07_04/pravo1/T10_2755.html?pravo=1" TargetMode="External"/><Relationship Id="rId105" Type="http://schemas.openxmlformats.org/officeDocument/2006/relationships/hyperlink" Target="http://search.ligazakon.ua/l_doc2.nsf/link1/an_15307/ed_2018_07_04/pravo1/T10_2755.html?pravo=1" TargetMode="External"/><Relationship Id="rId126" Type="http://schemas.openxmlformats.org/officeDocument/2006/relationships/hyperlink" Target="http://search.ligazakon.ua/l_doc2.nsf/link1/ed_2004_10_08/pravo1/VS04177.html?pravo=1" TargetMode="External"/><Relationship Id="rId8" Type="http://schemas.openxmlformats.org/officeDocument/2006/relationships/hyperlink" Target="http://search.ligazakon.ua/l_doc2.nsf/link1/an_15132/ed_2018_07_04/pravo1/T10_2755.html?pravo=1" TargetMode="External"/><Relationship Id="rId51" Type="http://schemas.openxmlformats.org/officeDocument/2006/relationships/hyperlink" Target="http://search.ligazakon.ua/l_doc2.nsf/link1/an_15172/ed_2018_07_04/pravo1/T10_2755.html?pravo=1" TargetMode="External"/><Relationship Id="rId72" Type="http://schemas.openxmlformats.org/officeDocument/2006/relationships/hyperlink" Target="http://search.ligazakon.ua/l_doc2.nsf/link1/an_15148/ed_2018_07_04/pravo1/T10_2755.html?pravo=1" TargetMode="External"/><Relationship Id="rId93" Type="http://schemas.openxmlformats.org/officeDocument/2006/relationships/hyperlink" Target="http://search.ligazakon.ua/l_doc2.nsf/link1/an_15172/ed_2018_07_04/pravo1/T10_2755.html?pravo=1" TargetMode="External"/><Relationship Id="rId98" Type="http://schemas.openxmlformats.org/officeDocument/2006/relationships/hyperlink" Target="http://search.ligazakon.ua/l_doc2.nsf/link1/an_15132/ed_2018_07_04/pravo1/T10_2755.html?pravo=1" TargetMode="External"/><Relationship Id="rId121" Type="http://schemas.openxmlformats.org/officeDocument/2006/relationships/hyperlink" Target="http://search.ligazakon.ua/l_doc2.nsf/link1/an_117/ed_2012_10_16/pravo1/T063477.html?pravo=1" TargetMode="External"/><Relationship Id="rId142" Type="http://schemas.openxmlformats.org/officeDocument/2006/relationships/hyperlink" Target="http://search.ligazakon.ua/l_doc2.nsf/link1/an_2730/ed_2018_04_24/pravo1/T124651.html?pravo=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24</Pages>
  <Words>64507</Words>
  <Characters>36769</Characters>
  <Application>Microsoft Office Word</Application>
  <DocSecurity>0</DocSecurity>
  <Lines>306</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Artem Shcherbyna</dc:creator>
  <cp:keywords/>
  <dc:description/>
  <cp:lastModifiedBy>Artem Shcherbyna</cp:lastModifiedBy>
  <cp:revision>1</cp:revision>
  <dcterms:created xsi:type="dcterms:W3CDTF">2019-03-21T08:26:00Z</dcterms:created>
  <dcterms:modified xsi:type="dcterms:W3CDTF">2019-03-21T08:33:00Z</dcterms:modified>
</cp:coreProperties>
</file>